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jc w:val="center"/>
        <w:tblLook w:val="0000" w:firstRow="0" w:lastRow="0" w:firstColumn="0" w:lastColumn="0" w:noHBand="0" w:noVBand="0"/>
      </w:tblPr>
      <w:tblGrid>
        <w:gridCol w:w="4517"/>
        <w:gridCol w:w="5480"/>
      </w:tblGrid>
      <w:tr w:rsidR="003C39AB" w:rsidTr="003A5254">
        <w:trPr>
          <w:trHeight w:val="1977"/>
          <w:jc w:val="center"/>
        </w:trPr>
        <w:tc>
          <w:tcPr>
            <w:tcW w:w="4517" w:type="dxa"/>
            <w:tcBorders>
              <w:top w:val="nil"/>
              <w:left w:val="nil"/>
              <w:bottom w:val="nil"/>
              <w:right w:val="nil"/>
            </w:tcBorders>
          </w:tcPr>
          <w:p w:rsidR="003C39AB" w:rsidRPr="005562B2" w:rsidRDefault="003C39AB" w:rsidP="00230F12">
            <w:pPr>
              <w:ind w:left="-113" w:right="-113"/>
              <w:jc w:val="center"/>
              <w:rPr>
                <w:sz w:val="26"/>
                <w:szCs w:val="26"/>
              </w:rPr>
            </w:pPr>
            <w:r w:rsidRPr="005562B2">
              <w:rPr>
                <w:sz w:val="26"/>
                <w:szCs w:val="26"/>
              </w:rPr>
              <w:t xml:space="preserve">BỘ GIÁO DỤC VÀ ĐÀO TẠO </w:t>
            </w:r>
          </w:p>
          <w:p w:rsidR="003C39AB" w:rsidRPr="005562B2" w:rsidRDefault="003C39AB" w:rsidP="00230F12">
            <w:pPr>
              <w:ind w:left="-113" w:right="-113"/>
              <w:jc w:val="center"/>
              <w:rPr>
                <w:b/>
                <w:bCs/>
                <w:sz w:val="26"/>
                <w:szCs w:val="26"/>
              </w:rPr>
            </w:pPr>
            <w:r w:rsidRPr="005562B2">
              <w:rPr>
                <w:b/>
                <w:bCs/>
                <w:sz w:val="26"/>
                <w:szCs w:val="26"/>
              </w:rPr>
              <w:t>CỤC KHẢO THÍ VÀ KIỂM ĐỊNH</w:t>
            </w:r>
          </w:p>
          <w:p w:rsidR="003C39AB" w:rsidRPr="005562B2" w:rsidRDefault="003C39AB" w:rsidP="00230F12">
            <w:pPr>
              <w:ind w:left="-113" w:right="-113"/>
              <w:jc w:val="center"/>
              <w:rPr>
                <w:b/>
                <w:bCs/>
                <w:sz w:val="26"/>
                <w:szCs w:val="26"/>
              </w:rPr>
            </w:pPr>
            <w:r w:rsidRPr="005562B2">
              <w:rPr>
                <w:b/>
                <w:bCs/>
                <w:sz w:val="26"/>
                <w:szCs w:val="26"/>
              </w:rPr>
              <w:t>CHẤT LƯỢNG GIÁO DỤC</w:t>
            </w:r>
          </w:p>
          <w:p w:rsidR="003C39AB" w:rsidRDefault="00B37D98" w:rsidP="00230F12">
            <w:pPr>
              <w:jc w:val="center"/>
              <w:rPr>
                <w:b/>
                <w:bCs/>
                <w:sz w:val="25"/>
                <w:szCs w:val="25"/>
              </w:rPr>
            </w:pPr>
            <w:r>
              <w:rPr>
                <w:noProof/>
                <w:sz w:val="20"/>
              </w:rPr>
              <mc:AlternateContent>
                <mc:Choice Requires="wps">
                  <w:drawing>
                    <wp:anchor distT="4294967295" distB="4294967295" distL="114300" distR="114300" simplePos="0" relativeHeight="251658240" behindDoc="0" locked="0" layoutInCell="1" allowOverlap="1">
                      <wp:simplePos x="0" y="0"/>
                      <wp:positionH relativeFrom="column">
                        <wp:posOffset>817245</wp:posOffset>
                      </wp:positionH>
                      <wp:positionV relativeFrom="paragraph">
                        <wp:posOffset>27939</wp:posOffset>
                      </wp:positionV>
                      <wp:extent cx="969010" cy="0"/>
                      <wp:effectExtent l="0" t="0" r="254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914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2.2pt" to="14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3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"/>
                  </w:pict>
                </mc:Fallback>
              </mc:AlternateContent>
            </w:r>
          </w:p>
          <w:p w:rsidR="003C39AB" w:rsidRPr="00D323B3" w:rsidRDefault="000D5C82" w:rsidP="00230F12">
            <w:pPr>
              <w:pStyle w:val="Heading1"/>
              <w:rPr>
                <w:sz w:val="26"/>
                <w:szCs w:val="26"/>
              </w:rPr>
            </w:pPr>
            <w:r w:rsidRPr="00D323B3">
              <w:rPr>
                <w:sz w:val="26"/>
                <w:szCs w:val="26"/>
              </w:rPr>
              <w:t xml:space="preserve">Số: </w:t>
            </w:r>
            <w:r w:rsidR="003476E3">
              <w:rPr>
                <w:sz w:val="26"/>
                <w:szCs w:val="26"/>
              </w:rPr>
              <w:t>361</w:t>
            </w:r>
            <w:r w:rsidR="00385778" w:rsidRPr="00D323B3">
              <w:rPr>
                <w:sz w:val="26"/>
                <w:szCs w:val="26"/>
              </w:rPr>
              <w:t>/KT</w:t>
            </w:r>
            <w:r w:rsidR="003C39AB" w:rsidRPr="00D323B3">
              <w:rPr>
                <w:sz w:val="26"/>
                <w:szCs w:val="26"/>
              </w:rPr>
              <w:t>KĐ</w:t>
            </w:r>
            <w:r w:rsidR="00385778" w:rsidRPr="00D323B3">
              <w:rPr>
                <w:sz w:val="26"/>
                <w:szCs w:val="26"/>
              </w:rPr>
              <w:t>CLGD</w:t>
            </w:r>
            <w:r w:rsidR="0029231A">
              <w:rPr>
                <w:sz w:val="26"/>
                <w:szCs w:val="26"/>
              </w:rPr>
              <w:t>-</w:t>
            </w:r>
            <w:r w:rsidR="00EB0EBE">
              <w:rPr>
                <w:sz w:val="26"/>
                <w:szCs w:val="26"/>
              </w:rPr>
              <w:t>KĐĐH</w:t>
            </w:r>
          </w:p>
          <w:p w:rsidR="000E087D" w:rsidRPr="00596DED" w:rsidRDefault="00ED20BF" w:rsidP="00230F12">
            <w:pPr>
              <w:jc w:val="center"/>
              <w:rPr>
                <w:bCs/>
              </w:rPr>
            </w:pPr>
            <w:r w:rsidRPr="00AB58E0">
              <w:rPr>
                <w:szCs w:val="26"/>
              </w:rPr>
              <w:t>V/v</w:t>
            </w:r>
            <w:r w:rsidR="00544A46" w:rsidRPr="00AB58E0">
              <w:rPr>
                <w:szCs w:val="26"/>
              </w:rPr>
              <w:t xml:space="preserve"> </w:t>
            </w:r>
            <w:r w:rsidR="00F45925">
              <w:rPr>
                <w:szCs w:val="26"/>
              </w:rPr>
              <w:t>thẩm định và</w:t>
            </w:r>
            <w:r w:rsidR="000346A9">
              <w:rPr>
                <w:szCs w:val="26"/>
              </w:rPr>
              <w:t xml:space="preserve"> </w:t>
            </w:r>
            <w:r w:rsidR="005536BA">
              <w:rPr>
                <w:szCs w:val="26"/>
              </w:rPr>
              <w:t xml:space="preserve">xác nhận </w:t>
            </w:r>
            <w:r w:rsidR="001A3E36">
              <w:rPr>
                <w:szCs w:val="26"/>
              </w:rPr>
              <w:t xml:space="preserve">các điều kiện ĐBCL </w:t>
            </w:r>
            <w:r w:rsidR="003A5254">
              <w:rPr>
                <w:bCs/>
              </w:rPr>
              <w:t>GD</w:t>
            </w:r>
            <w:r w:rsidR="001A3E36">
              <w:rPr>
                <w:bCs/>
              </w:rPr>
              <w:t>ĐH</w:t>
            </w:r>
            <w:r w:rsidR="003A5254">
              <w:rPr>
                <w:bCs/>
              </w:rPr>
              <w:t xml:space="preserve"> </w:t>
            </w:r>
            <w:r w:rsidR="00357F6C">
              <w:rPr>
                <w:bCs/>
              </w:rPr>
              <w:t>năm</w:t>
            </w:r>
            <w:r w:rsidR="00596DED" w:rsidRPr="00596DED">
              <w:rPr>
                <w:bCs/>
              </w:rPr>
              <w:t xml:space="preserve"> 2017</w:t>
            </w:r>
          </w:p>
        </w:tc>
        <w:tc>
          <w:tcPr>
            <w:tcW w:w="5480" w:type="dxa"/>
            <w:tcBorders>
              <w:top w:val="nil"/>
              <w:left w:val="nil"/>
              <w:bottom w:val="nil"/>
              <w:right w:val="nil"/>
            </w:tcBorders>
          </w:tcPr>
          <w:p w:rsidR="003C39AB" w:rsidRPr="005A256C" w:rsidRDefault="005562B2" w:rsidP="00230F12">
            <w:pPr>
              <w:ind w:left="-113" w:right="-113"/>
              <w:rPr>
                <w:b/>
                <w:bCs/>
                <w:spacing w:val="-6"/>
                <w:sz w:val="26"/>
                <w:szCs w:val="26"/>
              </w:rPr>
            </w:pPr>
            <w:r w:rsidRPr="005A256C">
              <w:rPr>
                <w:b/>
                <w:bCs/>
                <w:spacing w:val="-6"/>
                <w:sz w:val="26"/>
                <w:szCs w:val="26"/>
              </w:rPr>
              <w:t xml:space="preserve">CỘNG HOÀ XÃ HỘI CHỦ NGHĨA VIỆT </w:t>
            </w:r>
            <w:smartTag w:uri="urn:schemas-microsoft-com:office:smarttags" w:element="place">
              <w:smartTag w:uri="urn:schemas-microsoft-com:office:smarttags" w:element="country-region">
                <w:r w:rsidR="003C39AB" w:rsidRPr="005A256C">
                  <w:rPr>
                    <w:b/>
                    <w:bCs/>
                    <w:spacing w:val="-6"/>
                    <w:sz w:val="26"/>
                    <w:szCs w:val="26"/>
                  </w:rPr>
                  <w:t>NAM</w:t>
                </w:r>
              </w:smartTag>
            </w:smartTag>
          </w:p>
          <w:p w:rsidR="003C39AB" w:rsidRPr="005562B2" w:rsidRDefault="003C39AB" w:rsidP="00230F12">
            <w:pPr>
              <w:ind w:right="-64"/>
              <w:jc w:val="center"/>
              <w:rPr>
                <w:b/>
                <w:bCs/>
                <w:sz w:val="28"/>
                <w:szCs w:val="28"/>
              </w:rPr>
            </w:pPr>
            <w:r w:rsidRPr="005562B2">
              <w:rPr>
                <w:b/>
                <w:bCs/>
                <w:sz w:val="28"/>
                <w:szCs w:val="28"/>
              </w:rPr>
              <w:t>Độc lập - Tự do - Hạnh phúc</w:t>
            </w:r>
          </w:p>
          <w:p w:rsidR="003C39AB" w:rsidRDefault="00B37D98" w:rsidP="00230F12">
            <w:pPr>
              <w:ind w:right="-64"/>
              <w:rPr>
                <w:b/>
                <w:bCs/>
                <w:sz w:val="27"/>
                <w:szCs w:val="27"/>
              </w:rPr>
            </w:pPr>
            <w:r>
              <w:rPr>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633095</wp:posOffset>
                      </wp:positionH>
                      <wp:positionV relativeFrom="paragraph">
                        <wp:posOffset>40004</wp:posOffset>
                      </wp:positionV>
                      <wp:extent cx="2138680" cy="0"/>
                      <wp:effectExtent l="0" t="0" r="1397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7D0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3.15pt" to="218.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M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"/>
                  </w:pict>
                </mc:Fallback>
              </mc:AlternateContent>
            </w:r>
          </w:p>
          <w:p w:rsidR="000E087D" w:rsidRDefault="000E087D" w:rsidP="00230F12">
            <w:pPr>
              <w:ind w:right="-64"/>
              <w:jc w:val="center"/>
              <w:rPr>
                <w:i/>
                <w:iCs/>
                <w:sz w:val="27"/>
                <w:szCs w:val="27"/>
              </w:rPr>
            </w:pPr>
          </w:p>
          <w:p w:rsidR="003C39AB" w:rsidRPr="00186FF3" w:rsidRDefault="00A825DD" w:rsidP="00230F12">
            <w:pPr>
              <w:ind w:right="-62"/>
              <w:jc w:val="center"/>
              <w:rPr>
                <w:i/>
                <w:iCs/>
                <w:sz w:val="28"/>
                <w:szCs w:val="28"/>
              </w:rPr>
            </w:pPr>
            <w:r w:rsidRPr="007A5972">
              <w:rPr>
                <w:i/>
                <w:iCs/>
                <w:sz w:val="28"/>
                <w:szCs w:val="28"/>
              </w:rPr>
              <w:t xml:space="preserve">Hà Nội, ngày </w:t>
            </w:r>
            <w:r w:rsidR="003476E3">
              <w:rPr>
                <w:i/>
                <w:iCs/>
                <w:sz w:val="28"/>
                <w:szCs w:val="28"/>
              </w:rPr>
              <w:t>29</w:t>
            </w:r>
            <w:r w:rsidR="003C39AB" w:rsidRPr="007A5972">
              <w:rPr>
                <w:i/>
                <w:iCs/>
                <w:sz w:val="28"/>
                <w:szCs w:val="28"/>
              </w:rPr>
              <w:t xml:space="preserve"> tháng </w:t>
            </w:r>
            <w:r w:rsidR="000346A9" w:rsidRPr="007A5972">
              <w:rPr>
                <w:i/>
                <w:iCs/>
                <w:sz w:val="28"/>
                <w:szCs w:val="28"/>
              </w:rPr>
              <w:t>3</w:t>
            </w:r>
            <w:r w:rsidR="003C39AB" w:rsidRPr="007A5972">
              <w:rPr>
                <w:i/>
                <w:iCs/>
                <w:sz w:val="28"/>
                <w:szCs w:val="28"/>
              </w:rPr>
              <w:t xml:space="preserve"> năm 20</w:t>
            </w:r>
            <w:r w:rsidR="000D2FE4" w:rsidRPr="007A5972">
              <w:rPr>
                <w:i/>
                <w:iCs/>
                <w:sz w:val="28"/>
                <w:szCs w:val="28"/>
              </w:rPr>
              <w:t>1</w:t>
            </w:r>
            <w:r w:rsidR="002A1B92" w:rsidRPr="007A5972">
              <w:rPr>
                <w:i/>
                <w:iCs/>
                <w:sz w:val="28"/>
                <w:szCs w:val="28"/>
              </w:rPr>
              <w:t>7</w:t>
            </w:r>
          </w:p>
        </w:tc>
      </w:tr>
    </w:tbl>
    <w:p w:rsidR="003C39AB" w:rsidRDefault="003C39AB">
      <w:pPr>
        <w:jc w:val="both"/>
      </w:pPr>
    </w:p>
    <w:tbl>
      <w:tblPr>
        <w:tblW w:w="9090" w:type="dxa"/>
        <w:tblLook w:val="04A0" w:firstRow="1" w:lastRow="0" w:firstColumn="1" w:lastColumn="0" w:noHBand="0" w:noVBand="1"/>
      </w:tblPr>
      <w:tblGrid>
        <w:gridCol w:w="3150"/>
        <w:gridCol w:w="5940"/>
      </w:tblGrid>
      <w:tr w:rsidR="00357F6C" w:rsidRPr="009E063D" w:rsidTr="001A3E36">
        <w:tc>
          <w:tcPr>
            <w:tcW w:w="3150" w:type="dxa"/>
          </w:tcPr>
          <w:p w:rsidR="003A5254" w:rsidRPr="009E063D" w:rsidRDefault="00596DED" w:rsidP="00230F12">
            <w:pPr>
              <w:spacing w:line="320" w:lineRule="exact"/>
              <w:jc w:val="right"/>
              <w:rPr>
                <w:sz w:val="26"/>
                <w:szCs w:val="26"/>
              </w:rPr>
            </w:pPr>
            <w:r w:rsidRPr="009E063D">
              <w:rPr>
                <w:sz w:val="26"/>
                <w:szCs w:val="26"/>
              </w:rPr>
              <w:t>Kính gửi:</w:t>
            </w:r>
          </w:p>
        </w:tc>
        <w:tc>
          <w:tcPr>
            <w:tcW w:w="5940" w:type="dxa"/>
          </w:tcPr>
          <w:p w:rsidR="000346A9" w:rsidRPr="009E063D" w:rsidRDefault="000346A9" w:rsidP="00230F12">
            <w:pPr>
              <w:spacing w:line="320" w:lineRule="exact"/>
              <w:rPr>
                <w:sz w:val="26"/>
                <w:szCs w:val="26"/>
              </w:rPr>
            </w:pPr>
          </w:p>
          <w:p w:rsidR="000346A9" w:rsidRPr="009E063D" w:rsidRDefault="000346A9" w:rsidP="00230F12">
            <w:pPr>
              <w:spacing w:line="320" w:lineRule="exact"/>
              <w:rPr>
                <w:sz w:val="26"/>
                <w:szCs w:val="26"/>
              </w:rPr>
            </w:pPr>
            <w:r w:rsidRPr="009E063D">
              <w:rPr>
                <w:sz w:val="26"/>
                <w:szCs w:val="26"/>
              </w:rPr>
              <w:t>- Các cơ sở giáo dục đại học;</w:t>
            </w:r>
          </w:p>
          <w:p w:rsidR="003A5254" w:rsidRPr="009E063D" w:rsidRDefault="000346A9" w:rsidP="00230F12">
            <w:pPr>
              <w:spacing w:line="320" w:lineRule="exact"/>
              <w:rPr>
                <w:sz w:val="26"/>
                <w:szCs w:val="26"/>
              </w:rPr>
            </w:pPr>
            <w:r w:rsidRPr="009E063D">
              <w:rPr>
                <w:sz w:val="26"/>
                <w:szCs w:val="26"/>
              </w:rPr>
              <w:t xml:space="preserve">- </w:t>
            </w:r>
            <w:r w:rsidR="007A5972" w:rsidRPr="009E063D">
              <w:rPr>
                <w:sz w:val="26"/>
                <w:szCs w:val="26"/>
              </w:rPr>
              <w:t>Các tổ chức k</w:t>
            </w:r>
            <w:r w:rsidR="00357F6C" w:rsidRPr="009E063D">
              <w:rPr>
                <w:sz w:val="26"/>
                <w:szCs w:val="26"/>
              </w:rPr>
              <w:t>iểm định chất lượng giáo dục</w:t>
            </w:r>
            <w:r w:rsidRPr="009E063D">
              <w:rPr>
                <w:sz w:val="26"/>
                <w:szCs w:val="26"/>
              </w:rPr>
              <w:t>.</w:t>
            </w:r>
          </w:p>
        </w:tc>
      </w:tr>
    </w:tbl>
    <w:p w:rsidR="00E06D0C" w:rsidRPr="00036873" w:rsidRDefault="00F45925" w:rsidP="00036873">
      <w:pPr>
        <w:spacing w:before="40" w:after="40"/>
        <w:ind w:firstLine="720"/>
        <w:jc w:val="both"/>
        <w:rPr>
          <w:sz w:val="26"/>
          <w:szCs w:val="26"/>
        </w:rPr>
      </w:pPr>
      <w:r w:rsidRPr="00036873">
        <w:rPr>
          <w:spacing w:val="4"/>
          <w:sz w:val="26"/>
          <w:szCs w:val="26"/>
        </w:rPr>
        <w:t xml:space="preserve">Ngày </w:t>
      </w:r>
      <w:r w:rsidR="0016127A" w:rsidRPr="00036873">
        <w:rPr>
          <w:spacing w:val="4"/>
          <w:sz w:val="26"/>
          <w:szCs w:val="26"/>
        </w:rPr>
        <w:t>27</w:t>
      </w:r>
      <w:r w:rsidRPr="00036873">
        <w:rPr>
          <w:spacing w:val="4"/>
          <w:sz w:val="26"/>
          <w:szCs w:val="26"/>
        </w:rPr>
        <w:t xml:space="preserve">/3/2017, </w:t>
      </w:r>
      <w:r w:rsidRPr="00036873">
        <w:rPr>
          <w:bCs/>
          <w:sz w:val="26"/>
          <w:szCs w:val="26"/>
        </w:rPr>
        <w:t xml:space="preserve">Bộ Giáo dục và Đào tạo đã ban hành </w:t>
      </w:r>
      <w:r w:rsidR="000346A9" w:rsidRPr="00036873">
        <w:rPr>
          <w:spacing w:val="4"/>
          <w:sz w:val="26"/>
          <w:szCs w:val="26"/>
        </w:rPr>
        <w:t xml:space="preserve">Kế hoạch </w:t>
      </w:r>
      <w:r w:rsidR="000346A9" w:rsidRPr="00036873">
        <w:rPr>
          <w:sz w:val="26"/>
          <w:szCs w:val="26"/>
        </w:rPr>
        <w:t>số</w:t>
      </w:r>
      <w:r w:rsidR="0008631E" w:rsidRPr="00036873">
        <w:rPr>
          <w:sz w:val="26"/>
          <w:szCs w:val="26"/>
        </w:rPr>
        <w:t xml:space="preserve"> </w:t>
      </w:r>
      <w:r w:rsidR="0016127A" w:rsidRPr="00036873">
        <w:rPr>
          <w:sz w:val="26"/>
          <w:szCs w:val="26"/>
        </w:rPr>
        <w:t>203</w:t>
      </w:r>
      <w:r w:rsidR="000346A9" w:rsidRPr="00036873">
        <w:rPr>
          <w:bCs/>
          <w:sz w:val="26"/>
          <w:szCs w:val="26"/>
        </w:rPr>
        <w:t xml:space="preserve">/KH-BGDĐT </w:t>
      </w:r>
      <w:r w:rsidR="005536BA" w:rsidRPr="00036873">
        <w:rPr>
          <w:bCs/>
          <w:sz w:val="26"/>
          <w:szCs w:val="26"/>
        </w:rPr>
        <w:t xml:space="preserve">về </w:t>
      </w:r>
      <w:r w:rsidR="005536BA" w:rsidRPr="00036873">
        <w:rPr>
          <w:sz w:val="26"/>
          <w:szCs w:val="26"/>
        </w:rPr>
        <w:t>triển khai công tác thẩm định và xác nhận các điều kiện đảm bảo chất lượng giáo dục đại học năm 2017</w:t>
      </w:r>
      <w:r w:rsidR="00343DB0" w:rsidRPr="00036873">
        <w:rPr>
          <w:sz w:val="26"/>
          <w:szCs w:val="26"/>
        </w:rPr>
        <w:t>,</w:t>
      </w:r>
      <w:r w:rsidR="00343DB0" w:rsidRPr="00036873">
        <w:rPr>
          <w:spacing w:val="4"/>
          <w:sz w:val="26"/>
          <w:szCs w:val="26"/>
        </w:rPr>
        <w:t xml:space="preserve"> </w:t>
      </w:r>
      <w:r w:rsidR="00343DB0" w:rsidRPr="00036873">
        <w:rPr>
          <w:sz w:val="26"/>
          <w:szCs w:val="26"/>
        </w:rPr>
        <w:t xml:space="preserve">để </w:t>
      </w:r>
      <w:r w:rsidR="0028782B" w:rsidRPr="00036873">
        <w:rPr>
          <w:sz w:val="26"/>
          <w:szCs w:val="26"/>
        </w:rPr>
        <w:t>Kế hoạch được</w:t>
      </w:r>
      <w:r w:rsidR="00343DB0" w:rsidRPr="00036873">
        <w:rPr>
          <w:sz w:val="26"/>
          <w:szCs w:val="26"/>
        </w:rPr>
        <w:t xml:space="preserve"> </w:t>
      </w:r>
      <w:r w:rsidR="0028782B" w:rsidRPr="00036873">
        <w:rPr>
          <w:sz w:val="26"/>
          <w:szCs w:val="26"/>
        </w:rPr>
        <w:t xml:space="preserve">thực hiện </w:t>
      </w:r>
      <w:r w:rsidR="00343DB0" w:rsidRPr="00036873">
        <w:rPr>
          <w:sz w:val="26"/>
          <w:szCs w:val="26"/>
        </w:rPr>
        <w:t>đúng tiến độ và có chất lượng,</w:t>
      </w:r>
      <w:r w:rsidR="0019028D" w:rsidRPr="00036873">
        <w:rPr>
          <w:spacing w:val="4"/>
          <w:sz w:val="26"/>
          <w:szCs w:val="26"/>
        </w:rPr>
        <w:t xml:space="preserve"> Cục Khảo thí và Kiểm định chất lượng giáo dục (KTKĐCLGD) </w:t>
      </w:r>
      <w:r w:rsidRPr="00036873">
        <w:rPr>
          <w:spacing w:val="4"/>
          <w:sz w:val="26"/>
          <w:szCs w:val="26"/>
        </w:rPr>
        <w:t xml:space="preserve">đề nghị các </w:t>
      </w:r>
      <w:r w:rsidR="00BC6006" w:rsidRPr="00036873">
        <w:rPr>
          <w:sz w:val="26"/>
          <w:szCs w:val="26"/>
        </w:rPr>
        <w:t>cơ sở giáo dục đại học</w:t>
      </w:r>
      <w:r w:rsidRPr="00036873">
        <w:rPr>
          <w:sz w:val="26"/>
          <w:szCs w:val="26"/>
        </w:rPr>
        <w:t xml:space="preserve"> (GDĐH)</w:t>
      </w:r>
      <w:r w:rsidR="00343DB0" w:rsidRPr="00036873">
        <w:rPr>
          <w:sz w:val="26"/>
          <w:szCs w:val="26"/>
        </w:rPr>
        <w:t xml:space="preserve"> và</w:t>
      </w:r>
      <w:r w:rsidR="00BC6006" w:rsidRPr="00036873">
        <w:rPr>
          <w:sz w:val="26"/>
          <w:szCs w:val="26"/>
        </w:rPr>
        <w:t xml:space="preserve"> các t</w:t>
      </w:r>
      <w:r w:rsidRPr="00036873">
        <w:rPr>
          <w:sz w:val="26"/>
          <w:szCs w:val="26"/>
        </w:rPr>
        <w:t>ổ chức kiểm định chất lượng giáo dục</w:t>
      </w:r>
      <w:r w:rsidR="00BC6006" w:rsidRPr="00036873">
        <w:rPr>
          <w:sz w:val="26"/>
          <w:szCs w:val="26"/>
        </w:rPr>
        <w:t xml:space="preserve"> </w:t>
      </w:r>
      <w:r w:rsidRPr="00036873">
        <w:rPr>
          <w:sz w:val="26"/>
          <w:szCs w:val="26"/>
        </w:rPr>
        <w:t>(CEA) chủ động</w:t>
      </w:r>
      <w:r w:rsidR="00230F12" w:rsidRPr="00036873">
        <w:rPr>
          <w:sz w:val="26"/>
          <w:szCs w:val="26"/>
        </w:rPr>
        <w:t>,</w:t>
      </w:r>
      <w:r w:rsidR="00BC6006" w:rsidRPr="00036873">
        <w:rPr>
          <w:sz w:val="26"/>
          <w:szCs w:val="26"/>
        </w:rPr>
        <w:t xml:space="preserve"> phối hợp</w:t>
      </w:r>
      <w:r w:rsidR="0028782B" w:rsidRPr="00036873">
        <w:rPr>
          <w:sz w:val="26"/>
          <w:szCs w:val="26"/>
        </w:rPr>
        <w:t xml:space="preserve"> triển khai</w:t>
      </w:r>
      <w:r w:rsidR="00230F12" w:rsidRPr="00036873">
        <w:rPr>
          <w:sz w:val="26"/>
          <w:szCs w:val="26"/>
        </w:rPr>
        <w:t>.</w:t>
      </w:r>
      <w:r w:rsidR="0028782B" w:rsidRPr="00036873">
        <w:rPr>
          <w:sz w:val="26"/>
          <w:szCs w:val="26"/>
        </w:rPr>
        <w:t xml:space="preserve"> </w:t>
      </w:r>
      <w:r w:rsidR="00230F12" w:rsidRPr="00036873">
        <w:rPr>
          <w:sz w:val="26"/>
          <w:szCs w:val="26"/>
        </w:rPr>
        <w:t xml:space="preserve">Đối với quy trình tổ chức thẩm định, </w:t>
      </w:r>
      <w:r w:rsidRPr="00036873">
        <w:rPr>
          <w:sz w:val="26"/>
          <w:szCs w:val="26"/>
        </w:rPr>
        <w:t>lưu ý các vấn đề sau</w:t>
      </w:r>
      <w:r w:rsidR="00BC6006" w:rsidRPr="00036873">
        <w:rPr>
          <w:sz w:val="26"/>
          <w:szCs w:val="26"/>
        </w:rPr>
        <w:t>:</w:t>
      </w:r>
    </w:p>
    <w:p w:rsidR="009E063D" w:rsidRPr="00036873" w:rsidRDefault="009E063D" w:rsidP="00036873">
      <w:pPr>
        <w:spacing w:before="40" w:after="40"/>
        <w:ind w:firstLine="720"/>
        <w:jc w:val="both"/>
        <w:rPr>
          <w:sz w:val="26"/>
          <w:szCs w:val="26"/>
        </w:rPr>
      </w:pPr>
      <w:r w:rsidRPr="00036873">
        <w:rPr>
          <w:sz w:val="26"/>
          <w:szCs w:val="26"/>
        </w:rPr>
        <w:t>1. Các CEA</w:t>
      </w:r>
    </w:p>
    <w:p w:rsidR="009E063D" w:rsidRPr="00036873" w:rsidRDefault="009E063D" w:rsidP="00036873">
      <w:pPr>
        <w:spacing w:before="40" w:after="40"/>
        <w:ind w:firstLine="720"/>
        <w:jc w:val="both"/>
        <w:rPr>
          <w:sz w:val="26"/>
          <w:szCs w:val="26"/>
        </w:rPr>
      </w:pPr>
      <w:r w:rsidRPr="00036873">
        <w:rPr>
          <w:sz w:val="26"/>
          <w:szCs w:val="26"/>
        </w:rPr>
        <w:t xml:space="preserve">a) Thực hiện bước 1 của quy trình: Liên hệ với các cơ sở GDĐH, xây dựng kế hoạch thẩm định đối với từng cơ sở GDĐH: </w:t>
      </w:r>
      <w:r w:rsidR="00230F12" w:rsidRPr="00036873">
        <w:rPr>
          <w:b/>
          <w:sz w:val="26"/>
          <w:szCs w:val="26"/>
        </w:rPr>
        <w:t xml:space="preserve">Xong </w:t>
      </w:r>
      <w:r w:rsidRPr="00036873">
        <w:rPr>
          <w:b/>
          <w:sz w:val="26"/>
          <w:szCs w:val="26"/>
        </w:rPr>
        <w:t>trước ngày 15/4/2017</w:t>
      </w:r>
      <w:r w:rsidRPr="00036873">
        <w:rPr>
          <w:sz w:val="26"/>
          <w:szCs w:val="26"/>
        </w:rPr>
        <w:t>.</w:t>
      </w:r>
    </w:p>
    <w:p w:rsidR="009E063D" w:rsidRPr="00036873" w:rsidRDefault="009E063D" w:rsidP="00036873">
      <w:pPr>
        <w:spacing w:before="40" w:after="40"/>
        <w:ind w:firstLine="720"/>
        <w:jc w:val="both"/>
        <w:rPr>
          <w:sz w:val="26"/>
          <w:szCs w:val="26"/>
        </w:rPr>
      </w:pPr>
      <w:r w:rsidRPr="00036873">
        <w:rPr>
          <w:sz w:val="26"/>
          <w:szCs w:val="26"/>
        </w:rPr>
        <w:t xml:space="preserve">b) </w:t>
      </w:r>
      <w:r w:rsidR="00230F12" w:rsidRPr="00036873">
        <w:rPr>
          <w:sz w:val="26"/>
          <w:szCs w:val="26"/>
        </w:rPr>
        <w:t xml:space="preserve">Thực hiện bước 3 của quy trình: </w:t>
      </w:r>
      <w:r w:rsidRPr="00036873">
        <w:rPr>
          <w:sz w:val="26"/>
          <w:szCs w:val="26"/>
        </w:rPr>
        <w:t xml:space="preserve">Ban hành Quyết định cử các tổ thẩm định đối với từng cơ sở GDĐH, chủ động phối hợp với các cơ sở GDĐH để tổ chức thẩm định các điều kiện đảm bảo chất lượng theo báo cáo của các cơ sở GDĐH, ghi kết quả xác nhận thực tế vào chỗ có tiêu </w:t>
      </w:r>
      <w:proofErr w:type="gramStart"/>
      <w:r w:rsidRPr="00036873">
        <w:rPr>
          <w:sz w:val="26"/>
          <w:szCs w:val="26"/>
        </w:rPr>
        <w:t>đề  “</w:t>
      </w:r>
      <w:proofErr w:type="gramEnd"/>
      <w:r w:rsidRPr="00036873">
        <w:rPr>
          <w:i/>
          <w:sz w:val="26"/>
          <w:szCs w:val="26"/>
        </w:rPr>
        <w:t>CEA xác nhận</w:t>
      </w:r>
      <w:r w:rsidRPr="00036873">
        <w:rPr>
          <w:sz w:val="26"/>
          <w:szCs w:val="26"/>
        </w:rPr>
        <w:t xml:space="preserve">”. </w:t>
      </w:r>
    </w:p>
    <w:p w:rsidR="00EF5709" w:rsidRPr="00036873" w:rsidRDefault="00230F12" w:rsidP="00036873">
      <w:pPr>
        <w:spacing w:before="40" w:after="40"/>
        <w:ind w:firstLine="720"/>
        <w:jc w:val="both"/>
        <w:rPr>
          <w:sz w:val="26"/>
          <w:szCs w:val="26"/>
        </w:rPr>
      </w:pPr>
      <w:r w:rsidRPr="00036873">
        <w:rPr>
          <w:sz w:val="26"/>
          <w:szCs w:val="26"/>
        </w:rPr>
        <w:t>2</w:t>
      </w:r>
      <w:r w:rsidR="00BC6006" w:rsidRPr="00036873">
        <w:rPr>
          <w:sz w:val="26"/>
          <w:szCs w:val="26"/>
        </w:rPr>
        <w:t xml:space="preserve">. </w:t>
      </w:r>
      <w:r w:rsidR="007A5972" w:rsidRPr="00036873">
        <w:rPr>
          <w:sz w:val="26"/>
          <w:szCs w:val="26"/>
        </w:rPr>
        <w:t>C</w:t>
      </w:r>
      <w:r w:rsidR="00F45925" w:rsidRPr="00036873">
        <w:rPr>
          <w:sz w:val="26"/>
          <w:szCs w:val="26"/>
        </w:rPr>
        <w:t xml:space="preserve">ác </w:t>
      </w:r>
      <w:r w:rsidR="00BC6006" w:rsidRPr="00036873">
        <w:rPr>
          <w:sz w:val="26"/>
          <w:szCs w:val="26"/>
        </w:rPr>
        <w:t xml:space="preserve">cơ sở </w:t>
      </w:r>
      <w:r w:rsidR="00F45925" w:rsidRPr="00036873">
        <w:rPr>
          <w:sz w:val="26"/>
          <w:szCs w:val="26"/>
        </w:rPr>
        <w:t>GDĐH</w:t>
      </w:r>
      <w:r w:rsidR="00BC6006" w:rsidRPr="00036873">
        <w:rPr>
          <w:sz w:val="26"/>
          <w:szCs w:val="26"/>
        </w:rPr>
        <w:t xml:space="preserve"> </w:t>
      </w:r>
    </w:p>
    <w:p w:rsidR="00EF5709" w:rsidRPr="00036873" w:rsidRDefault="00EF5709" w:rsidP="00036873">
      <w:pPr>
        <w:spacing w:before="40" w:after="40"/>
        <w:ind w:firstLine="720"/>
        <w:jc w:val="both"/>
        <w:rPr>
          <w:b/>
          <w:sz w:val="26"/>
          <w:szCs w:val="26"/>
        </w:rPr>
      </w:pPr>
      <w:r w:rsidRPr="00036873">
        <w:rPr>
          <w:sz w:val="26"/>
          <w:szCs w:val="26"/>
        </w:rPr>
        <w:t xml:space="preserve">a) </w:t>
      </w:r>
      <w:r w:rsidR="009E063D" w:rsidRPr="00036873">
        <w:rPr>
          <w:sz w:val="26"/>
          <w:szCs w:val="26"/>
        </w:rPr>
        <w:t xml:space="preserve">Thực hiện bước 2 của quy trình: </w:t>
      </w:r>
      <w:r w:rsidR="0028782B" w:rsidRPr="00036873">
        <w:rPr>
          <w:sz w:val="26"/>
          <w:szCs w:val="26"/>
        </w:rPr>
        <w:t>Liệt kê</w:t>
      </w:r>
      <w:r w:rsidR="00BC6006" w:rsidRPr="00036873">
        <w:rPr>
          <w:sz w:val="26"/>
          <w:szCs w:val="26"/>
        </w:rPr>
        <w:t xml:space="preserve"> </w:t>
      </w:r>
      <w:r w:rsidR="00965EBA" w:rsidRPr="00036873">
        <w:rPr>
          <w:sz w:val="26"/>
          <w:szCs w:val="26"/>
        </w:rPr>
        <w:t>đầy đủ các số</w:t>
      </w:r>
      <w:r w:rsidR="00BC6006" w:rsidRPr="00036873">
        <w:rPr>
          <w:sz w:val="26"/>
          <w:szCs w:val="26"/>
        </w:rPr>
        <w:t xml:space="preserve"> </w:t>
      </w:r>
      <w:r w:rsidR="00965EBA" w:rsidRPr="00036873">
        <w:rPr>
          <w:sz w:val="26"/>
          <w:szCs w:val="26"/>
        </w:rPr>
        <w:t>liệu</w:t>
      </w:r>
      <w:r w:rsidR="00BC6006" w:rsidRPr="00036873">
        <w:rPr>
          <w:sz w:val="26"/>
          <w:szCs w:val="26"/>
        </w:rPr>
        <w:t xml:space="preserve"> theo </w:t>
      </w:r>
      <w:r w:rsidR="007A5972" w:rsidRPr="00036873">
        <w:rPr>
          <w:sz w:val="26"/>
          <w:szCs w:val="26"/>
        </w:rPr>
        <w:t>mẫu báo cáo (</w:t>
      </w:r>
      <w:r w:rsidR="00BC6006" w:rsidRPr="00036873">
        <w:rPr>
          <w:sz w:val="26"/>
          <w:szCs w:val="26"/>
        </w:rPr>
        <w:t>Phụ lục 1</w:t>
      </w:r>
      <w:r w:rsidR="00F45925" w:rsidRPr="00036873">
        <w:rPr>
          <w:spacing w:val="4"/>
          <w:sz w:val="26"/>
          <w:szCs w:val="26"/>
        </w:rPr>
        <w:t xml:space="preserve"> của Kế hoạch </w:t>
      </w:r>
      <w:r w:rsidR="00F45925" w:rsidRPr="00036873">
        <w:rPr>
          <w:sz w:val="26"/>
          <w:szCs w:val="26"/>
        </w:rPr>
        <w:t xml:space="preserve">số </w:t>
      </w:r>
      <w:r w:rsidR="0016127A" w:rsidRPr="00036873">
        <w:rPr>
          <w:sz w:val="26"/>
          <w:szCs w:val="26"/>
        </w:rPr>
        <w:t>203</w:t>
      </w:r>
      <w:r w:rsidR="00F45925" w:rsidRPr="00036873">
        <w:rPr>
          <w:bCs/>
          <w:sz w:val="26"/>
          <w:szCs w:val="26"/>
        </w:rPr>
        <w:t>/KH-BGDĐT</w:t>
      </w:r>
      <w:r w:rsidR="007A5972" w:rsidRPr="00036873">
        <w:rPr>
          <w:bCs/>
          <w:sz w:val="26"/>
          <w:szCs w:val="26"/>
        </w:rPr>
        <w:t>)</w:t>
      </w:r>
      <w:r w:rsidR="00BC6006" w:rsidRPr="00036873">
        <w:rPr>
          <w:sz w:val="26"/>
          <w:szCs w:val="26"/>
        </w:rPr>
        <w:t xml:space="preserve"> trừ những </w:t>
      </w:r>
      <w:r w:rsidR="00452204" w:rsidRPr="00036873">
        <w:rPr>
          <w:sz w:val="26"/>
          <w:szCs w:val="26"/>
        </w:rPr>
        <w:t xml:space="preserve">chỗ </w:t>
      </w:r>
      <w:r w:rsidR="00BC6006" w:rsidRPr="00036873">
        <w:rPr>
          <w:sz w:val="26"/>
          <w:szCs w:val="26"/>
        </w:rPr>
        <w:t>có tiêu đề “</w:t>
      </w:r>
      <w:r w:rsidR="00BC6006" w:rsidRPr="00036873">
        <w:rPr>
          <w:i/>
          <w:sz w:val="26"/>
          <w:szCs w:val="26"/>
        </w:rPr>
        <w:t>CEA xác nhận</w:t>
      </w:r>
      <w:r w:rsidR="00BC6006" w:rsidRPr="00036873">
        <w:rPr>
          <w:sz w:val="26"/>
          <w:szCs w:val="26"/>
        </w:rPr>
        <w:t>”</w:t>
      </w:r>
      <w:r w:rsidRPr="00036873">
        <w:rPr>
          <w:sz w:val="26"/>
          <w:szCs w:val="26"/>
        </w:rPr>
        <w:t>;</w:t>
      </w:r>
      <w:r w:rsidR="00BC6006" w:rsidRPr="00036873">
        <w:rPr>
          <w:sz w:val="26"/>
          <w:szCs w:val="26"/>
        </w:rPr>
        <w:t xml:space="preserve"> chuẩn bị đầy đủ các </w:t>
      </w:r>
      <w:r w:rsidR="00F45925" w:rsidRPr="00036873">
        <w:rPr>
          <w:sz w:val="26"/>
          <w:szCs w:val="26"/>
        </w:rPr>
        <w:t xml:space="preserve">tài liệu, </w:t>
      </w:r>
      <w:r w:rsidR="00BC6006" w:rsidRPr="00036873">
        <w:rPr>
          <w:sz w:val="26"/>
          <w:szCs w:val="26"/>
        </w:rPr>
        <w:t>minh c</w:t>
      </w:r>
      <w:r w:rsidR="00F45925" w:rsidRPr="00036873">
        <w:rPr>
          <w:sz w:val="26"/>
          <w:szCs w:val="26"/>
        </w:rPr>
        <w:t>hứng theo yêu cầu</w:t>
      </w:r>
      <w:r w:rsidRPr="00036873">
        <w:rPr>
          <w:sz w:val="26"/>
          <w:szCs w:val="26"/>
        </w:rPr>
        <w:t>; minh chứng là bản gốc hoặc bản photocopy có xác nhận của nhà trường.</w:t>
      </w:r>
      <w:r w:rsidR="0028782B" w:rsidRPr="00036873">
        <w:rPr>
          <w:sz w:val="26"/>
          <w:szCs w:val="26"/>
        </w:rPr>
        <w:t xml:space="preserve"> </w:t>
      </w:r>
      <w:r w:rsidRPr="00036873">
        <w:rPr>
          <w:b/>
          <w:sz w:val="26"/>
          <w:szCs w:val="26"/>
        </w:rPr>
        <w:t>Gửi báo cáo và minh chứng trước ngày 15/4/2017</w:t>
      </w:r>
      <w:r w:rsidRPr="00036873">
        <w:rPr>
          <w:sz w:val="26"/>
          <w:szCs w:val="26"/>
        </w:rPr>
        <w:t>;</w:t>
      </w:r>
      <w:r w:rsidRPr="00036873">
        <w:rPr>
          <w:b/>
          <w:sz w:val="26"/>
          <w:szCs w:val="26"/>
        </w:rPr>
        <w:t xml:space="preserve"> </w:t>
      </w:r>
    </w:p>
    <w:p w:rsidR="00BC6006" w:rsidRPr="00036873" w:rsidRDefault="00EF5709" w:rsidP="00036873">
      <w:pPr>
        <w:spacing w:before="40" w:after="40"/>
        <w:ind w:firstLine="720"/>
        <w:jc w:val="both"/>
        <w:rPr>
          <w:sz w:val="26"/>
          <w:szCs w:val="26"/>
        </w:rPr>
      </w:pPr>
      <w:r w:rsidRPr="00036873">
        <w:rPr>
          <w:sz w:val="26"/>
          <w:szCs w:val="26"/>
        </w:rPr>
        <w:t xml:space="preserve">b) </w:t>
      </w:r>
      <w:r w:rsidR="00230F12" w:rsidRPr="00036873">
        <w:rPr>
          <w:sz w:val="26"/>
          <w:szCs w:val="26"/>
        </w:rPr>
        <w:t xml:space="preserve">Thực hiện bước 3 của quy trình: </w:t>
      </w:r>
      <w:r w:rsidR="0028782B" w:rsidRPr="00036873">
        <w:rPr>
          <w:sz w:val="26"/>
          <w:szCs w:val="26"/>
        </w:rPr>
        <w:t xml:space="preserve">Bố trí </w:t>
      </w:r>
      <w:r w:rsidRPr="00036873">
        <w:rPr>
          <w:sz w:val="26"/>
          <w:szCs w:val="26"/>
        </w:rPr>
        <w:t>lãnh đạo và các cán bộ có liên quan của nhà trường đ</w:t>
      </w:r>
      <w:r w:rsidR="0028782B" w:rsidRPr="00036873">
        <w:rPr>
          <w:sz w:val="26"/>
          <w:szCs w:val="26"/>
        </w:rPr>
        <w:t>ể làm việc với tổ thẩm định</w:t>
      </w:r>
      <w:r w:rsidRPr="00036873">
        <w:rPr>
          <w:sz w:val="26"/>
          <w:szCs w:val="26"/>
        </w:rPr>
        <w:t xml:space="preserve"> theo kế hoạch</w:t>
      </w:r>
      <w:r w:rsidR="00230F12" w:rsidRPr="00036873">
        <w:rPr>
          <w:sz w:val="26"/>
          <w:szCs w:val="26"/>
        </w:rPr>
        <w:t xml:space="preserve">. </w:t>
      </w:r>
      <w:r w:rsidRPr="00036873">
        <w:rPr>
          <w:sz w:val="26"/>
          <w:szCs w:val="26"/>
        </w:rPr>
        <w:t>C</w:t>
      </w:r>
      <w:r w:rsidR="0028782B" w:rsidRPr="00036873">
        <w:rPr>
          <w:sz w:val="26"/>
          <w:szCs w:val="26"/>
        </w:rPr>
        <w:t>ung cấp kịp thời các tài liệu, minh chứng bổ sung theo đề nghị của các CEA.</w:t>
      </w:r>
    </w:p>
    <w:p w:rsidR="00BD454E" w:rsidRPr="00036873" w:rsidRDefault="00BD454E" w:rsidP="00036873">
      <w:pPr>
        <w:tabs>
          <w:tab w:val="left" w:pos="8364"/>
        </w:tabs>
        <w:spacing w:before="40" w:after="40"/>
        <w:ind w:firstLine="720"/>
        <w:jc w:val="both"/>
        <w:rPr>
          <w:sz w:val="26"/>
          <w:szCs w:val="26"/>
        </w:rPr>
      </w:pPr>
      <w:r w:rsidRPr="00036873">
        <w:rPr>
          <w:sz w:val="26"/>
          <w:szCs w:val="26"/>
        </w:rPr>
        <w:t xml:space="preserve">3. </w:t>
      </w:r>
      <w:r w:rsidR="00230F12" w:rsidRPr="00036873">
        <w:rPr>
          <w:sz w:val="26"/>
          <w:szCs w:val="26"/>
        </w:rPr>
        <w:t xml:space="preserve">Thực hiện bước 4 của quy trình: </w:t>
      </w:r>
      <w:r w:rsidRPr="00036873">
        <w:rPr>
          <w:sz w:val="26"/>
          <w:szCs w:val="26"/>
        </w:rPr>
        <w:t>Biên bản thẩm định và xác nhận các điều kiện đảm bảo chất lượng</w:t>
      </w:r>
      <w:r w:rsidR="0008631E" w:rsidRPr="00036873">
        <w:rPr>
          <w:sz w:val="26"/>
          <w:szCs w:val="26"/>
        </w:rPr>
        <w:t xml:space="preserve"> </w:t>
      </w:r>
      <w:r w:rsidR="0028782B" w:rsidRPr="00036873">
        <w:rPr>
          <w:sz w:val="26"/>
          <w:szCs w:val="26"/>
        </w:rPr>
        <w:t xml:space="preserve">được </w:t>
      </w:r>
      <w:r w:rsidR="0008631E" w:rsidRPr="00036873">
        <w:rPr>
          <w:sz w:val="26"/>
          <w:szCs w:val="26"/>
        </w:rPr>
        <w:t xml:space="preserve">ký giữa đại </w:t>
      </w:r>
      <w:r w:rsidR="0028782B" w:rsidRPr="00036873">
        <w:rPr>
          <w:sz w:val="26"/>
          <w:szCs w:val="26"/>
        </w:rPr>
        <w:t>diện tổ thẩm định và cơ sở GDĐH</w:t>
      </w:r>
      <w:r w:rsidRPr="00036873">
        <w:rPr>
          <w:sz w:val="26"/>
          <w:szCs w:val="26"/>
        </w:rPr>
        <w:t>:</w:t>
      </w:r>
      <w:r w:rsidR="007A5972" w:rsidRPr="00036873">
        <w:rPr>
          <w:sz w:val="26"/>
          <w:szCs w:val="26"/>
        </w:rPr>
        <w:t xml:space="preserve"> Sử dụng mẫu </w:t>
      </w:r>
      <w:r w:rsidR="000918E0" w:rsidRPr="00036873">
        <w:rPr>
          <w:sz w:val="26"/>
          <w:szCs w:val="26"/>
        </w:rPr>
        <w:t xml:space="preserve">tại Phụ lục </w:t>
      </w:r>
      <w:r w:rsidR="007A5972" w:rsidRPr="00036873">
        <w:rPr>
          <w:sz w:val="26"/>
          <w:szCs w:val="26"/>
        </w:rPr>
        <w:t>kèm theo</w:t>
      </w:r>
      <w:r w:rsidRPr="00036873">
        <w:rPr>
          <w:sz w:val="26"/>
          <w:szCs w:val="26"/>
        </w:rPr>
        <w:t xml:space="preserve">. </w:t>
      </w:r>
    </w:p>
    <w:p w:rsidR="00036873" w:rsidRPr="00036873" w:rsidRDefault="00036873" w:rsidP="00036873">
      <w:pPr>
        <w:tabs>
          <w:tab w:val="left" w:pos="8364"/>
        </w:tabs>
        <w:spacing w:before="40" w:after="40"/>
        <w:ind w:firstLine="720"/>
        <w:jc w:val="both"/>
        <w:rPr>
          <w:sz w:val="26"/>
          <w:szCs w:val="26"/>
        </w:rPr>
      </w:pPr>
      <w:r w:rsidRPr="00036873">
        <w:rPr>
          <w:rStyle w:val="apple-converted-space"/>
          <w:bCs/>
          <w:sz w:val="26"/>
          <w:szCs w:val="26"/>
          <w:shd w:val="clear" w:color="auto" w:fill="FFFFFF"/>
        </w:rPr>
        <w:t>4. Các báo cáo gửi về Bộ</w:t>
      </w:r>
      <w:r w:rsidR="00556CE9">
        <w:rPr>
          <w:rStyle w:val="apple-converted-space"/>
          <w:bCs/>
          <w:sz w:val="26"/>
          <w:szCs w:val="26"/>
          <w:shd w:val="clear" w:color="auto" w:fill="FFFFFF"/>
        </w:rPr>
        <w:t xml:space="preserve"> Giáo dục và Đào tạo</w:t>
      </w:r>
      <w:r w:rsidRPr="00036873">
        <w:rPr>
          <w:rStyle w:val="apple-converted-space"/>
          <w:bCs/>
          <w:sz w:val="26"/>
          <w:szCs w:val="26"/>
          <w:shd w:val="clear" w:color="auto" w:fill="FFFFFF"/>
        </w:rPr>
        <w:t xml:space="preserve"> </w:t>
      </w:r>
      <w:r w:rsidR="00556CE9">
        <w:rPr>
          <w:rStyle w:val="apple-converted-space"/>
          <w:bCs/>
          <w:sz w:val="26"/>
          <w:szCs w:val="26"/>
          <w:shd w:val="clear" w:color="auto" w:fill="FFFFFF"/>
        </w:rPr>
        <w:t>(</w:t>
      </w:r>
      <w:r w:rsidRPr="00036873">
        <w:rPr>
          <w:rStyle w:val="apple-converted-space"/>
          <w:bCs/>
          <w:sz w:val="26"/>
          <w:szCs w:val="26"/>
          <w:shd w:val="clear" w:color="auto" w:fill="FFFFFF"/>
        </w:rPr>
        <w:t>qua Cục KTKĐCLGD</w:t>
      </w:r>
      <w:r w:rsidR="00556CE9">
        <w:rPr>
          <w:rStyle w:val="apple-converted-space"/>
          <w:bCs/>
          <w:sz w:val="26"/>
          <w:szCs w:val="26"/>
          <w:shd w:val="clear" w:color="auto" w:fill="FFFFFF"/>
        </w:rPr>
        <w:t>)</w:t>
      </w:r>
      <w:r w:rsidRPr="00036873">
        <w:rPr>
          <w:rStyle w:val="apple-converted-space"/>
          <w:bCs/>
          <w:sz w:val="26"/>
          <w:szCs w:val="26"/>
          <w:shd w:val="clear" w:color="auto" w:fill="FFFFFF"/>
        </w:rPr>
        <w:t xml:space="preserve"> xin gửi vào email: </w:t>
      </w:r>
      <w:r w:rsidR="00490702" w:rsidRPr="00490702">
        <w:rPr>
          <w:b/>
          <w:bCs/>
          <w:color w:val="7030A0"/>
          <w:sz w:val="26"/>
          <w:szCs w:val="26"/>
          <w:shd w:val="clear" w:color="auto" w:fill="FFFFFF"/>
        </w:rPr>
        <w:t>thamdinhdkdbcl@moet.</w:t>
      </w:r>
      <w:r w:rsidR="00556CE9">
        <w:rPr>
          <w:b/>
          <w:bCs/>
          <w:color w:val="7030A0"/>
          <w:sz w:val="26"/>
          <w:szCs w:val="26"/>
          <w:shd w:val="clear" w:color="auto" w:fill="FFFFFF"/>
        </w:rPr>
        <w:t>gov</w:t>
      </w:r>
      <w:r w:rsidR="00490702" w:rsidRPr="00490702">
        <w:rPr>
          <w:b/>
          <w:bCs/>
          <w:color w:val="7030A0"/>
          <w:sz w:val="26"/>
          <w:szCs w:val="26"/>
          <w:shd w:val="clear" w:color="auto" w:fill="FFFFFF"/>
        </w:rPr>
        <w:t>.vn</w:t>
      </w:r>
      <w:r w:rsidRPr="00086C37">
        <w:rPr>
          <w:rFonts w:ascii="Arial" w:hAnsi="Arial" w:cs="Arial"/>
          <w:bCs/>
          <w:color w:val="7030A0"/>
          <w:sz w:val="19"/>
          <w:szCs w:val="19"/>
          <w:shd w:val="clear" w:color="auto" w:fill="FFFFFF"/>
        </w:rPr>
        <w:t>.</w:t>
      </w:r>
      <w:bookmarkStart w:id="0" w:name="_GoBack"/>
      <w:bookmarkEnd w:id="0"/>
    </w:p>
    <w:p w:rsidR="001559F5" w:rsidRPr="00036873" w:rsidRDefault="007A5972" w:rsidP="00036873">
      <w:pPr>
        <w:spacing w:before="40" w:after="40"/>
        <w:ind w:firstLine="720"/>
        <w:jc w:val="both"/>
        <w:rPr>
          <w:sz w:val="26"/>
          <w:szCs w:val="26"/>
          <w:lang w:val="es-ES"/>
        </w:rPr>
      </w:pPr>
      <w:r w:rsidRPr="00036873">
        <w:rPr>
          <w:sz w:val="26"/>
          <w:szCs w:val="26"/>
          <w:lang w:val="es-ES"/>
        </w:rPr>
        <w:t>Trong quá trình thực hiện, n</w:t>
      </w:r>
      <w:r w:rsidR="001559F5" w:rsidRPr="00036873">
        <w:rPr>
          <w:sz w:val="26"/>
          <w:szCs w:val="26"/>
          <w:lang w:val="es-ES"/>
        </w:rPr>
        <w:t xml:space="preserve">ếu </w:t>
      </w:r>
      <w:r w:rsidRPr="00036873">
        <w:rPr>
          <w:sz w:val="26"/>
          <w:szCs w:val="26"/>
          <w:lang w:val="es-ES"/>
        </w:rPr>
        <w:t>có vướng mắc</w:t>
      </w:r>
      <w:r w:rsidR="001559F5" w:rsidRPr="00036873">
        <w:rPr>
          <w:sz w:val="26"/>
          <w:szCs w:val="26"/>
          <w:lang w:val="es-ES"/>
        </w:rPr>
        <w:t xml:space="preserve">, xin liên hệ với ông </w:t>
      </w:r>
      <w:r w:rsidRPr="00036873">
        <w:rPr>
          <w:sz w:val="26"/>
          <w:szCs w:val="26"/>
          <w:lang w:val="es-ES"/>
        </w:rPr>
        <w:t>Thiều Văn Hùng</w:t>
      </w:r>
      <w:r w:rsidR="00937E13" w:rsidRPr="00036873">
        <w:rPr>
          <w:sz w:val="26"/>
          <w:szCs w:val="26"/>
          <w:lang w:val="es-ES"/>
        </w:rPr>
        <w:t>,</w:t>
      </w:r>
      <w:r w:rsidRPr="00036873">
        <w:rPr>
          <w:sz w:val="26"/>
          <w:szCs w:val="26"/>
          <w:lang w:val="es-ES"/>
        </w:rPr>
        <w:t xml:space="preserve"> chuyên viên Cục KTKĐCLGD (điện thoại</w:t>
      </w:r>
      <w:r w:rsidR="001559F5" w:rsidRPr="00036873">
        <w:rPr>
          <w:sz w:val="26"/>
          <w:szCs w:val="26"/>
          <w:lang w:val="es-ES"/>
        </w:rPr>
        <w:t xml:space="preserve"> </w:t>
      </w:r>
      <w:r w:rsidR="00937E13" w:rsidRPr="00036873">
        <w:rPr>
          <w:sz w:val="26"/>
          <w:szCs w:val="26"/>
          <w:lang w:val="es-ES"/>
        </w:rPr>
        <w:t>04.</w:t>
      </w:r>
      <w:r w:rsidR="001559F5" w:rsidRPr="00036873">
        <w:rPr>
          <w:sz w:val="26"/>
          <w:szCs w:val="26"/>
          <w:lang w:val="es-ES"/>
        </w:rPr>
        <w:t xml:space="preserve">39747108, </w:t>
      </w:r>
      <w:r w:rsidR="00B4395C" w:rsidRPr="00036873">
        <w:rPr>
          <w:sz w:val="26"/>
          <w:szCs w:val="26"/>
          <w:lang w:val="es-ES"/>
        </w:rPr>
        <w:t>0904</w:t>
      </w:r>
      <w:r w:rsidRPr="00036873">
        <w:rPr>
          <w:sz w:val="26"/>
          <w:szCs w:val="26"/>
          <w:lang w:val="es-ES"/>
        </w:rPr>
        <w:t xml:space="preserve">100678; e-mail </w:t>
      </w:r>
      <w:hyperlink r:id="rId7" w:history="1">
        <w:r w:rsidRPr="00036873">
          <w:rPr>
            <w:rStyle w:val="Hyperlink"/>
            <w:color w:val="auto"/>
            <w:sz w:val="26"/>
            <w:szCs w:val="26"/>
            <w:u w:val="none"/>
            <w:lang w:val="es-ES"/>
          </w:rPr>
          <w:t>tvhung@moet.edu.vn</w:t>
        </w:r>
      </w:hyperlink>
      <w:r w:rsidRPr="00036873">
        <w:rPr>
          <w:sz w:val="26"/>
          <w:szCs w:val="26"/>
          <w:lang w:val="es-ES"/>
        </w:rPr>
        <w:t>) để kịp thời xử lý.</w:t>
      </w:r>
    </w:p>
    <w:p w:rsidR="001559F5" w:rsidRPr="009E063D" w:rsidRDefault="001559F5" w:rsidP="00036873">
      <w:pPr>
        <w:spacing w:before="40" w:after="40"/>
        <w:ind w:firstLine="720"/>
        <w:jc w:val="both"/>
        <w:rPr>
          <w:sz w:val="26"/>
          <w:szCs w:val="26"/>
          <w:lang w:val="nb-NO"/>
        </w:rPr>
      </w:pPr>
      <w:r w:rsidRPr="009E063D">
        <w:rPr>
          <w:sz w:val="26"/>
          <w:szCs w:val="26"/>
          <w:lang w:val="nb-NO"/>
        </w:rPr>
        <w:t>Trân trọng./.</w:t>
      </w:r>
    </w:p>
    <w:tbl>
      <w:tblPr>
        <w:tblW w:w="0" w:type="auto"/>
        <w:tblLook w:val="0000" w:firstRow="0" w:lastRow="0" w:firstColumn="0" w:lastColumn="0" w:noHBand="0" w:noVBand="0"/>
      </w:tblPr>
      <w:tblGrid>
        <w:gridCol w:w="4539"/>
        <w:gridCol w:w="4533"/>
      </w:tblGrid>
      <w:tr w:rsidR="003C39AB">
        <w:tc>
          <w:tcPr>
            <w:tcW w:w="4644" w:type="dxa"/>
          </w:tcPr>
          <w:p w:rsidR="003C39AB" w:rsidRPr="000E087D" w:rsidRDefault="003C39AB">
            <w:pPr>
              <w:jc w:val="both"/>
              <w:rPr>
                <w:b/>
                <w:bCs/>
                <w:i/>
                <w:iCs/>
              </w:rPr>
            </w:pPr>
            <w:r w:rsidRPr="000E087D">
              <w:rPr>
                <w:b/>
                <w:bCs/>
                <w:i/>
                <w:iCs/>
              </w:rPr>
              <w:t>Nơi nhận:</w:t>
            </w:r>
          </w:p>
          <w:p w:rsidR="003C39AB" w:rsidRDefault="003C39AB" w:rsidP="00EC2910">
            <w:pPr>
              <w:numPr>
                <w:ilvl w:val="0"/>
                <w:numId w:val="1"/>
              </w:numPr>
              <w:tabs>
                <w:tab w:val="clear" w:pos="720"/>
                <w:tab w:val="num" w:pos="360"/>
                <w:tab w:val="num" w:pos="610"/>
              </w:tabs>
              <w:jc w:val="both"/>
              <w:rPr>
                <w:sz w:val="22"/>
                <w:szCs w:val="22"/>
              </w:rPr>
            </w:pPr>
            <w:r w:rsidRPr="000E087D">
              <w:rPr>
                <w:sz w:val="22"/>
                <w:szCs w:val="22"/>
              </w:rPr>
              <w:t>Như trên;</w:t>
            </w:r>
          </w:p>
          <w:p w:rsidR="00CA2D0D" w:rsidRDefault="00CA2D0D" w:rsidP="00EC2910">
            <w:pPr>
              <w:numPr>
                <w:ilvl w:val="0"/>
                <w:numId w:val="1"/>
              </w:numPr>
              <w:tabs>
                <w:tab w:val="clear" w:pos="720"/>
                <w:tab w:val="num" w:pos="360"/>
                <w:tab w:val="num" w:pos="610"/>
              </w:tabs>
              <w:jc w:val="both"/>
              <w:rPr>
                <w:sz w:val="22"/>
                <w:szCs w:val="22"/>
              </w:rPr>
            </w:pPr>
            <w:r>
              <w:rPr>
                <w:sz w:val="22"/>
                <w:szCs w:val="22"/>
              </w:rPr>
              <w:t>B</w:t>
            </w:r>
            <w:r w:rsidR="003A5254">
              <w:rPr>
                <w:sz w:val="22"/>
                <w:szCs w:val="22"/>
              </w:rPr>
              <w:t>T.</w:t>
            </w:r>
            <w:r>
              <w:rPr>
                <w:sz w:val="22"/>
                <w:szCs w:val="22"/>
              </w:rPr>
              <w:t xml:space="preserve"> Phùng Xuân Nhạ (để b/c);</w:t>
            </w:r>
          </w:p>
          <w:p w:rsidR="00D93E8A" w:rsidRDefault="00D93E8A" w:rsidP="00EC2910">
            <w:pPr>
              <w:numPr>
                <w:ilvl w:val="0"/>
                <w:numId w:val="1"/>
              </w:numPr>
              <w:tabs>
                <w:tab w:val="clear" w:pos="720"/>
                <w:tab w:val="num" w:pos="360"/>
                <w:tab w:val="num" w:pos="610"/>
              </w:tabs>
              <w:jc w:val="both"/>
              <w:rPr>
                <w:sz w:val="22"/>
                <w:szCs w:val="22"/>
              </w:rPr>
            </w:pPr>
            <w:r>
              <w:rPr>
                <w:sz w:val="22"/>
                <w:szCs w:val="22"/>
              </w:rPr>
              <w:t>T</w:t>
            </w:r>
            <w:r w:rsidR="003A5254">
              <w:rPr>
                <w:sz w:val="22"/>
                <w:szCs w:val="22"/>
              </w:rPr>
              <w:t>T.</w:t>
            </w:r>
            <w:r>
              <w:rPr>
                <w:sz w:val="22"/>
                <w:szCs w:val="22"/>
              </w:rPr>
              <w:t xml:space="preserve"> Bùi Văn Ga (để b/c);</w:t>
            </w:r>
          </w:p>
          <w:p w:rsidR="00EC2910" w:rsidRDefault="00230F12" w:rsidP="00EC2910">
            <w:pPr>
              <w:numPr>
                <w:ilvl w:val="0"/>
                <w:numId w:val="1"/>
              </w:numPr>
              <w:tabs>
                <w:tab w:val="clear" w:pos="720"/>
                <w:tab w:val="num" w:pos="360"/>
                <w:tab w:val="num" w:pos="610"/>
              </w:tabs>
              <w:jc w:val="both"/>
              <w:rPr>
                <w:sz w:val="22"/>
                <w:szCs w:val="22"/>
              </w:rPr>
            </w:pPr>
            <w:r>
              <w:rPr>
                <w:sz w:val="22"/>
                <w:szCs w:val="22"/>
              </w:rPr>
              <w:t>Tổ công tác</w:t>
            </w:r>
            <w:r w:rsidR="00EC2910">
              <w:rPr>
                <w:sz w:val="22"/>
                <w:szCs w:val="22"/>
              </w:rPr>
              <w:t xml:space="preserve"> chỉ đạo thẩm định (để b/c);</w:t>
            </w:r>
          </w:p>
          <w:p w:rsidR="003C39AB" w:rsidRPr="000E087D" w:rsidRDefault="00186FF3" w:rsidP="00EC2910">
            <w:pPr>
              <w:numPr>
                <w:ilvl w:val="0"/>
                <w:numId w:val="1"/>
              </w:numPr>
              <w:tabs>
                <w:tab w:val="clear" w:pos="720"/>
                <w:tab w:val="num" w:pos="360"/>
                <w:tab w:val="num" w:pos="610"/>
              </w:tabs>
              <w:jc w:val="both"/>
              <w:rPr>
                <w:sz w:val="28"/>
              </w:rPr>
            </w:pPr>
            <w:r>
              <w:rPr>
                <w:sz w:val="22"/>
                <w:szCs w:val="22"/>
              </w:rPr>
              <w:t>Lưu</w:t>
            </w:r>
            <w:r w:rsidR="00EB0EBE">
              <w:rPr>
                <w:sz w:val="22"/>
                <w:szCs w:val="22"/>
              </w:rPr>
              <w:t>:</w:t>
            </w:r>
            <w:r>
              <w:rPr>
                <w:sz w:val="22"/>
                <w:szCs w:val="22"/>
              </w:rPr>
              <w:t xml:space="preserve"> </w:t>
            </w:r>
            <w:r w:rsidR="00717534">
              <w:rPr>
                <w:sz w:val="22"/>
                <w:szCs w:val="22"/>
              </w:rPr>
              <w:t>V</w:t>
            </w:r>
            <w:r w:rsidR="00444EE3">
              <w:rPr>
                <w:sz w:val="22"/>
                <w:szCs w:val="22"/>
              </w:rPr>
              <w:t>T</w:t>
            </w:r>
            <w:r w:rsidR="00EB0EBE">
              <w:rPr>
                <w:sz w:val="22"/>
                <w:szCs w:val="22"/>
              </w:rPr>
              <w:t xml:space="preserve">, </w:t>
            </w:r>
            <w:r w:rsidR="003C39AB" w:rsidRPr="000E087D">
              <w:rPr>
                <w:sz w:val="22"/>
                <w:szCs w:val="22"/>
              </w:rPr>
              <w:t>KĐ</w:t>
            </w:r>
            <w:r w:rsidR="00EB0EBE">
              <w:rPr>
                <w:sz w:val="22"/>
                <w:szCs w:val="22"/>
              </w:rPr>
              <w:t>ĐH</w:t>
            </w:r>
            <w:r w:rsidR="003C39AB" w:rsidRPr="000E087D">
              <w:rPr>
                <w:sz w:val="22"/>
                <w:szCs w:val="22"/>
              </w:rPr>
              <w:t>.</w:t>
            </w:r>
          </w:p>
        </w:tc>
        <w:tc>
          <w:tcPr>
            <w:tcW w:w="4644" w:type="dxa"/>
          </w:tcPr>
          <w:p w:rsidR="003C39AB" w:rsidRDefault="003C39AB">
            <w:pPr>
              <w:jc w:val="center"/>
              <w:rPr>
                <w:b/>
                <w:bCs/>
                <w:sz w:val="28"/>
              </w:rPr>
            </w:pPr>
            <w:r>
              <w:rPr>
                <w:b/>
                <w:bCs/>
                <w:sz w:val="28"/>
              </w:rPr>
              <w:t>CỤC TRƯỞNG</w:t>
            </w:r>
          </w:p>
          <w:p w:rsidR="003C39AB" w:rsidRDefault="003C39AB">
            <w:pPr>
              <w:jc w:val="center"/>
              <w:rPr>
                <w:b/>
                <w:bCs/>
                <w:sz w:val="28"/>
              </w:rPr>
            </w:pPr>
          </w:p>
          <w:p w:rsidR="003C39AB" w:rsidRDefault="003C39AB">
            <w:pPr>
              <w:jc w:val="center"/>
              <w:rPr>
                <w:b/>
                <w:bCs/>
                <w:sz w:val="28"/>
                <w:szCs w:val="16"/>
              </w:rPr>
            </w:pPr>
          </w:p>
          <w:p w:rsidR="000E087D" w:rsidRDefault="000E087D">
            <w:pPr>
              <w:jc w:val="center"/>
              <w:rPr>
                <w:b/>
                <w:bCs/>
                <w:sz w:val="28"/>
              </w:rPr>
            </w:pPr>
          </w:p>
          <w:p w:rsidR="003C39AB" w:rsidRPr="00A943C5" w:rsidRDefault="00230F12" w:rsidP="00490702">
            <w:pPr>
              <w:spacing w:before="240"/>
              <w:jc w:val="center"/>
              <w:rPr>
                <w:b/>
                <w:sz w:val="28"/>
              </w:rPr>
            </w:pPr>
            <w:r>
              <w:rPr>
                <w:b/>
                <w:sz w:val="28"/>
              </w:rPr>
              <w:t>Mai Văn Trinh</w:t>
            </w:r>
          </w:p>
        </w:tc>
      </w:tr>
    </w:tbl>
    <w:p w:rsidR="000918E0" w:rsidRDefault="000918E0" w:rsidP="000918E0">
      <w:pPr>
        <w:spacing w:after="120"/>
        <w:jc w:val="center"/>
        <w:rPr>
          <w:b/>
          <w:sz w:val="26"/>
        </w:rPr>
      </w:pPr>
      <w:r>
        <w:rPr>
          <w:b/>
          <w:sz w:val="26"/>
        </w:rPr>
        <w:lastRenderedPageBreak/>
        <w:t xml:space="preserve">PHỤ LỤC </w:t>
      </w:r>
    </w:p>
    <w:p w:rsidR="000918E0" w:rsidRDefault="000918E0" w:rsidP="000918E0">
      <w:pPr>
        <w:spacing w:after="120"/>
        <w:jc w:val="center"/>
        <w:rPr>
          <w:i/>
          <w:sz w:val="26"/>
        </w:rPr>
      </w:pPr>
      <w:r w:rsidRPr="000918E0">
        <w:rPr>
          <w:i/>
          <w:sz w:val="26"/>
        </w:rPr>
        <w:t>(Mẫu Biên bản kèm theo Công văn số:</w:t>
      </w:r>
      <w:r w:rsidR="00243B09">
        <w:rPr>
          <w:i/>
          <w:sz w:val="26"/>
        </w:rPr>
        <w:t>361</w:t>
      </w:r>
      <w:r w:rsidRPr="000918E0">
        <w:rPr>
          <w:i/>
          <w:sz w:val="26"/>
        </w:rPr>
        <w:t>/KTKĐCLGD-KĐĐH ngày</w:t>
      </w:r>
      <w:r w:rsidR="0016127A">
        <w:rPr>
          <w:i/>
          <w:sz w:val="26"/>
        </w:rPr>
        <w:t xml:space="preserve"> </w:t>
      </w:r>
      <w:r w:rsidR="00243B09">
        <w:rPr>
          <w:i/>
          <w:sz w:val="26"/>
        </w:rPr>
        <w:t>29</w:t>
      </w:r>
      <w:r w:rsidRPr="000918E0">
        <w:rPr>
          <w:i/>
          <w:sz w:val="26"/>
        </w:rPr>
        <w:t>/</w:t>
      </w:r>
      <w:r w:rsidR="0016127A">
        <w:rPr>
          <w:i/>
          <w:sz w:val="26"/>
        </w:rPr>
        <w:t>3</w:t>
      </w:r>
      <w:r w:rsidRPr="000918E0">
        <w:rPr>
          <w:i/>
          <w:sz w:val="26"/>
        </w:rPr>
        <w:t xml:space="preserve">/2017 </w:t>
      </w:r>
    </w:p>
    <w:p w:rsidR="000918E0" w:rsidRPr="000918E0" w:rsidRDefault="0016127A" w:rsidP="000918E0">
      <w:pPr>
        <w:spacing w:after="120"/>
        <w:jc w:val="center"/>
        <w:rPr>
          <w:i/>
          <w:sz w:val="26"/>
        </w:rPr>
      </w:pPr>
      <w:r>
        <w:rPr>
          <w:i/>
          <w:noProof/>
          <w:sz w:val="26"/>
        </w:rPr>
        <mc:AlternateContent>
          <mc:Choice Requires="wps">
            <w:drawing>
              <wp:anchor distT="0" distB="0" distL="114300" distR="114300" simplePos="0" relativeHeight="251662336" behindDoc="0" locked="0" layoutInCell="1" allowOverlap="1">
                <wp:simplePos x="0" y="0"/>
                <wp:positionH relativeFrom="column">
                  <wp:posOffset>2346877</wp:posOffset>
                </wp:positionH>
                <wp:positionV relativeFrom="paragraph">
                  <wp:posOffset>234674</wp:posOffset>
                </wp:positionV>
                <wp:extent cx="1327868" cy="15903"/>
                <wp:effectExtent l="0" t="0" r="24765" b="22225"/>
                <wp:wrapNone/>
                <wp:docPr id="4" name="Straight Connector 4"/>
                <wp:cNvGraphicFramePr/>
                <a:graphic xmlns:a="http://schemas.openxmlformats.org/drawingml/2006/main">
                  <a:graphicData uri="http://schemas.microsoft.com/office/word/2010/wordprocessingShape">
                    <wps:wsp>
                      <wps:cNvCnPr/>
                      <wps:spPr>
                        <a:xfrm flipV="1">
                          <a:off x="0" y="0"/>
                          <a:ext cx="13278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B33B9"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4.8pt,18.5pt" to="289.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" strokecolor="#5b9bd5 [3204]" strokeweight=".5pt">
                <v:stroke joinstyle="miter"/>
              </v:line>
            </w:pict>
          </mc:Fallback>
        </mc:AlternateContent>
      </w:r>
      <w:r w:rsidR="000918E0" w:rsidRPr="000918E0">
        <w:rPr>
          <w:i/>
          <w:sz w:val="26"/>
        </w:rPr>
        <w:t>của Cục K</w:t>
      </w:r>
      <w:r>
        <w:rPr>
          <w:i/>
          <w:sz w:val="26"/>
        </w:rPr>
        <w:t>hảo thí và Kiểm định chất lượng giáo dục</w:t>
      </w:r>
      <w:r w:rsidR="000918E0" w:rsidRPr="000918E0">
        <w:rPr>
          <w:i/>
          <w:sz w:val="26"/>
        </w:rPr>
        <w:t>)</w:t>
      </w:r>
    </w:p>
    <w:p w:rsidR="0028782B" w:rsidRPr="00AE3A51" w:rsidRDefault="0028782B" w:rsidP="0028782B">
      <w:pPr>
        <w:spacing w:after="120"/>
        <w:rPr>
          <w:b/>
          <w:sz w:val="26"/>
        </w:rPr>
      </w:pPr>
    </w:p>
    <w:p w:rsidR="00F928D9" w:rsidRDefault="0028782B" w:rsidP="0028782B">
      <w:pPr>
        <w:spacing w:after="120"/>
        <w:jc w:val="center"/>
        <w:rPr>
          <w:b/>
          <w:sz w:val="26"/>
        </w:rPr>
      </w:pPr>
      <w:r>
        <w:rPr>
          <w:b/>
          <w:sz w:val="26"/>
        </w:rPr>
        <w:t>BIÊN BẢN THẨM ĐỊNH VÀ XÁC NHẬN</w:t>
      </w:r>
      <w:r w:rsidR="00F928D9">
        <w:rPr>
          <w:b/>
          <w:sz w:val="26"/>
        </w:rPr>
        <w:t xml:space="preserve"> </w:t>
      </w:r>
      <w:r w:rsidRPr="00AE3A51">
        <w:rPr>
          <w:b/>
          <w:sz w:val="26"/>
        </w:rPr>
        <w:t xml:space="preserve">ĐIỀU KIỆN </w:t>
      </w:r>
    </w:p>
    <w:p w:rsidR="0028782B" w:rsidRDefault="0028782B" w:rsidP="0028782B">
      <w:pPr>
        <w:spacing w:after="120"/>
        <w:jc w:val="center"/>
        <w:rPr>
          <w:b/>
          <w:sz w:val="26"/>
        </w:rPr>
      </w:pPr>
      <w:r w:rsidRPr="00AE3A51">
        <w:rPr>
          <w:b/>
          <w:sz w:val="26"/>
        </w:rPr>
        <w:t>ĐẢM BẢO CHẤT LƯỢNG</w:t>
      </w:r>
      <w:r w:rsidR="00F928D9">
        <w:rPr>
          <w:b/>
          <w:sz w:val="26"/>
        </w:rPr>
        <w:t xml:space="preserve"> CỦA CƠ SỞ GIÁO DỤC ĐẠI HỌC</w:t>
      </w:r>
      <w:r w:rsidR="00490702">
        <w:rPr>
          <w:b/>
          <w:sz w:val="26"/>
        </w:rPr>
        <w:t xml:space="preserve"> NĂM 2017</w:t>
      </w:r>
    </w:p>
    <w:p w:rsidR="00F928D9" w:rsidRDefault="00F928D9" w:rsidP="0028782B">
      <w:pPr>
        <w:spacing w:after="120"/>
        <w:rPr>
          <w:bCs/>
        </w:rPr>
      </w:pPr>
    </w:p>
    <w:p w:rsidR="0028782B" w:rsidRPr="0016127A" w:rsidRDefault="0028782B" w:rsidP="00F928D9">
      <w:pPr>
        <w:spacing w:after="120"/>
        <w:ind w:firstLine="720"/>
        <w:rPr>
          <w:bCs/>
        </w:rPr>
      </w:pPr>
      <w:r w:rsidRPr="0016127A">
        <w:rPr>
          <w:bCs/>
        </w:rPr>
        <w:t>Hôm nay, ngày ….tháng …..năm 2017, tại …..chúng tôi gồm có:</w:t>
      </w:r>
    </w:p>
    <w:p w:rsidR="0028782B" w:rsidRPr="0016127A" w:rsidRDefault="0028782B" w:rsidP="0016127A">
      <w:pPr>
        <w:spacing w:after="120"/>
        <w:rPr>
          <w:bCs/>
        </w:rPr>
      </w:pPr>
      <w:r w:rsidRPr="0016127A">
        <w:rPr>
          <w:b/>
          <w:bCs/>
        </w:rPr>
        <w:t>Đại diện cơ sở GDĐH:</w:t>
      </w:r>
      <w:r w:rsidRPr="0016127A">
        <w:rPr>
          <w:bCs/>
        </w:rPr>
        <w:t xml:space="preserve"> ………………………..</w:t>
      </w:r>
      <w:r w:rsidR="00F928D9" w:rsidRPr="0016127A">
        <w:rPr>
          <w:bCs/>
        </w:rPr>
        <w:t xml:space="preserve"> bao gồm:</w:t>
      </w:r>
    </w:p>
    <w:p w:rsidR="0028782B" w:rsidRPr="0016127A" w:rsidRDefault="00F928D9" w:rsidP="00F928D9">
      <w:pPr>
        <w:spacing w:after="120"/>
        <w:ind w:firstLine="720"/>
        <w:rPr>
          <w:bCs/>
        </w:rPr>
      </w:pPr>
      <w:r w:rsidRPr="0016127A">
        <w:rPr>
          <w:bCs/>
        </w:rPr>
        <w:t xml:space="preserve">- </w:t>
      </w:r>
      <w:r w:rsidR="0028782B" w:rsidRPr="0016127A">
        <w:rPr>
          <w:bCs/>
        </w:rPr>
        <w:t>Ông/Bà……………………………….; Chức vụ: ………………………</w:t>
      </w:r>
    </w:p>
    <w:p w:rsidR="00F928D9" w:rsidRPr="0016127A" w:rsidRDefault="00F928D9" w:rsidP="00F928D9">
      <w:pPr>
        <w:spacing w:after="120"/>
        <w:ind w:firstLine="720"/>
        <w:rPr>
          <w:bCs/>
        </w:rPr>
      </w:pPr>
      <w:r w:rsidRPr="0016127A">
        <w:rPr>
          <w:bCs/>
        </w:rPr>
        <w:t>- Ông/Bà……………………………….; Chức vụ: ………………………</w:t>
      </w:r>
    </w:p>
    <w:p w:rsidR="0028782B" w:rsidRPr="0016127A" w:rsidRDefault="00F928D9" w:rsidP="0016127A">
      <w:pPr>
        <w:spacing w:after="120"/>
        <w:rPr>
          <w:b/>
          <w:bCs/>
        </w:rPr>
      </w:pPr>
      <w:r w:rsidRPr="0016127A">
        <w:rPr>
          <w:b/>
          <w:bCs/>
        </w:rPr>
        <w:t>T</w:t>
      </w:r>
      <w:r w:rsidR="0028782B" w:rsidRPr="0016127A">
        <w:rPr>
          <w:b/>
          <w:bCs/>
        </w:rPr>
        <w:t>ổ thẩm định</w:t>
      </w:r>
      <w:r w:rsidRPr="0016127A">
        <w:rPr>
          <w:b/>
          <w:bCs/>
        </w:rPr>
        <w:t xml:space="preserve"> được thành lập </w:t>
      </w:r>
      <w:r w:rsidR="0028782B" w:rsidRPr="0016127A">
        <w:rPr>
          <w:b/>
          <w:bCs/>
        </w:rPr>
        <w:t xml:space="preserve">theo Quyết định số:……../QĐ-….., ngày  /   /2017 của </w:t>
      </w:r>
      <w:r w:rsidRPr="0016127A">
        <w:rPr>
          <w:b/>
          <w:bCs/>
        </w:rPr>
        <w:t xml:space="preserve">Giám đốc </w:t>
      </w:r>
      <w:r w:rsidR="0028782B" w:rsidRPr="0016127A">
        <w:rPr>
          <w:b/>
          <w:bCs/>
        </w:rPr>
        <w:t>Trung tâm KĐCLGD….</w:t>
      </w:r>
      <w:r w:rsidRPr="0016127A">
        <w:rPr>
          <w:b/>
          <w:bCs/>
        </w:rPr>
        <w:t xml:space="preserve"> gồm các thành viên:</w:t>
      </w:r>
    </w:p>
    <w:p w:rsidR="00F928D9" w:rsidRPr="0016127A" w:rsidRDefault="00F928D9" w:rsidP="00F928D9">
      <w:pPr>
        <w:spacing w:after="120"/>
        <w:ind w:firstLine="720"/>
        <w:rPr>
          <w:bCs/>
        </w:rPr>
      </w:pPr>
      <w:r w:rsidRPr="0016127A">
        <w:rPr>
          <w:bCs/>
        </w:rPr>
        <w:t>- Ông/Bà……………………………….; Chức vụ: ………………………</w:t>
      </w:r>
    </w:p>
    <w:p w:rsidR="00F928D9" w:rsidRPr="0016127A" w:rsidRDefault="00F928D9" w:rsidP="00F928D9">
      <w:pPr>
        <w:spacing w:after="120"/>
        <w:ind w:firstLine="720"/>
        <w:rPr>
          <w:bCs/>
        </w:rPr>
      </w:pPr>
      <w:r w:rsidRPr="0016127A">
        <w:rPr>
          <w:bCs/>
        </w:rPr>
        <w:t>- Ông/Bà……………………………….; Chức vụ: ………………………</w:t>
      </w:r>
    </w:p>
    <w:p w:rsidR="00F928D9" w:rsidRPr="0016127A" w:rsidRDefault="00F928D9" w:rsidP="00F928D9">
      <w:pPr>
        <w:spacing w:after="120"/>
        <w:ind w:firstLine="720"/>
        <w:rPr>
          <w:bCs/>
        </w:rPr>
      </w:pPr>
      <w:r w:rsidRPr="0016127A">
        <w:rPr>
          <w:bCs/>
        </w:rPr>
        <w:t>- Ông/Bà……………………………….; Chức vụ: ………………………</w:t>
      </w:r>
    </w:p>
    <w:p w:rsidR="0028782B" w:rsidRPr="0016127A" w:rsidRDefault="00A40DF3" w:rsidP="0028782B">
      <w:pPr>
        <w:spacing w:after="120"/>
        <w:ind w:firstLine="720"/>
        <w:rPr>
          <w:bCs/>
        </w:rPr>
      </w:pPr>
      <w:r w:rsidRPr="0016127A">
        <w:rPr>
          <w:bCs/>
        </w:rPr>
        <w:t>Căn cứ báo cáo của cơ sở giáo dục và kết quả thẩm định của tổ công tác (kèm theo), h</w:t>
      </w:r>
      <w:r w:rsidR="003704D8" w:rsidRPr="0016127A">
        <w:rPr>
          <w:bCs/>
        </w:rPr>
        <w:t>ai bên thống nhất xác nhận</w:t>
      </w:r>
      <w:r w:rsidR="00F928D9" w:rsidRPr="0016127A">
        <w:rPr>
          <w:bCs/>
        </w:rPr>
        <w:t>, tại thời điểm báo cáo</w:t>
      </w:r>
      <w:r w:rsidR="0016127A">
        <w:rPr>
          <w:bCs/>
        </w:rPr>
        <w:t>,</w:t>
      </w:r>
      <w:r w:rsidR="00F928D9" w:rsidRPr="0016127A">
        <w:rPr>
          <w:bCs/>
        </w:rPr>
        <w:t xml:space="preserve"> </w:t>
      </w:r>
      <w:r w:rsidR="0028782B" w:rsidRPr="0016127A">
        <w:rPr>
          <w:bCs/>
        </w:rPr>
        <w:t xml:space="preserve">các </w:t>
      </w:r>
      <w:r w:rsidR="00F847E2" w:rsidRPr="0016127A">
        <w:rPr>
          <w:bCs/>
        </w:rPr>
        <w:t xml:space="preserve">thông tin liên quan đến </w:t>
      </w:r>
      <w:r w:rsidR="0028782B" w:rsidRPr="0016127A">
        <w:rPr>
          <w:bCs/>
        </w:rPr>
        <w:t xml:space="preserve">điều kiện đảm bảo chất lượng </w:t>
      </w:r>
      <w:r w:rsidR="00F928D9" w:rsidRPr="0016127A">
        <w:rPr>
          <w:bCs/>
        </w:rPr>
        <w:t xml:space="preserve">của </w:t>
      </w:r>
      <w:r w:rsidR="00F847E2" w:rsidRPr="0016127A">
        <w:rPr>
          <w:bCs/>
        </w:rPr>
        <w:t>cơ sở GDĐH</w:t>
      </w:r>
      <w:r w:rsidR="0016127A">
        <w:rPr>
          <w:bCs/>
        </w:rPr>
        <w:t xml:space="preserve"> (trường)</w:t>
      </w:r>
      <w:r w:rsidR="0028782B" w:rsidRPr="0016127A">
        <w:rPr>
          <w:bCs/>
        </w:rPr>
        <w:t>……</w:t>
      </w:r>
      <w:r w:rsidR="0016127A">
        <w:rPr>
          <w:bCs/>
        </w:rPr>
        <w:t>……..</w:t>
      </w:r>
      <w:r w:rsidR="0028782B" w:rsidRPr="0016127A">
        <w:rPr>
          <w:bCs/>
        </w:rPr>
        <w:t>.…. như sau:</w:t>
      </w:r>
    </w:p>
    <w:p w:rsidR="00F928D9" w:rsidRPr="0016127A" w:rsidRDefault="00F928D9" w:rsidP="00F928D9">
      <w:pPr>
        <w:spacing w:after="120"/>
      </w:pPr>
      <w:r w:rsidRPr="0016127A">
        <w:rPr>
          <w:b/>
          <w:bCs/>
        </w:rPr>
        <w:t xml:space="preserve">1. Thông tin chung về trường </w:t>
      </w:r>
      <w:r w:rsidRPr="0016127A">
        <w:t>(tính đến thời điểm báo cáo)</w:t>
      </w:r>
    </w:p>
    <w:p w:rsidR="00F928D9" w:rsidRPr="0016127A" w:rsidRDefault="00F928D9" w:rsidP="00F928D9">
      <w:pPr>
        <w:spacing w:after="120"/>
      </w:pPr>
      <w:r w:rsidRPr="0016127A">
        <w:rPr>
          <w:i/>
          <w:iCs/>
        </w:rPr>
        <w:t>1.1. Tên trường, sứ mệnh, địa chỉ các trụ sở (trụ sở chính và phân hiệu) và địa chỉ trang thông tin điện tử của trường</w:t>
      </w:r>
    </w:p>
    <w:p w:rsidR="00F928D9" w:rsidRPr="0016127A" w:rsidRDefault="0016127A" w:rsidP="00F928D9">
      <w:pPr>
        <w:spacing w:after="120"/>
        <w:rPr>
          <w:i/>
          <w:iCs/>
        </w:rPr>
      </w:pPr>
      <w:r w:rsidRPr="0016127A">
        <w:rPr>
          <w:noProof/>
        </w:rPr>
        <mc:AlternateContent>
          <mc:Choice Requires="wps">
            <w:drawing>
              <wp:anchor distT="0" distB="0" distL="114300" distR="114300" simplePos="0" relativeHeight="251660288" behindDoc="0" locked="0" layoutInCell="1" allowOverlap="1" wp14:anchorId="2794CF4D" wp14:editId="12E18A3A">
                <wp:simplePos x="0" y="0"/>
                <wp:positionH relativeFrom="page">
                  <wp:posOffset>7167165</wp:posOffset>
                </wp:positionH>
                <wp:positionV relativeFrom="paragraph">
                  <wp:posOffset>370462</wp:posOffset>
                </wp:positionV>
                <wp:extent cx="590550" cy="317500"/>
                <wp:effectExtent l="0" t="0" r="0" b="6350"/>
                <wp:wrapNone/>
                <wp:docPr id="5" name="Rectangle 5"/>
                <wp:cNvGraphicFramePr/>
                <a:graphic xmlns:a="http://schemas.openxmlformats.org/drawingml/2006/main">
                  <a:graphicData uri="http://schemas.microsoft.com/office/word/2010/wordprocessingShape">
                    <wps:wsp>
                      <wps:cNvSpPr/>
                      <wps:spPr>
                        <a:xfrm>
                          <a:off x="0" y="0"/>
                          <a:ext cx="590550" cy="317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9EA0B" id="Rectangle 5" o:spid="_x0000_s1026" style="position:absolute;margin-left:564.35pt;margin-top:29.15pt;width:46.5pt;height:25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" fillcolor="white [3212]" stroked="f" strokeweight="1pt">
                <w10:wrap anchorx="page"/>
              </v:rect>
            </w:pict>
          </mc:Fallback>
        </mc:AlternateContent>
      </w:r>
      <w:r w:rsidR="00F928D9" w:rsidRPr="0016127A">
        <w:rPr>
          <w:i/>
          <w:iCs/>
        </w:rPr>
        <w:t>1.2. Quy mô đào tạo</w:t>
      </w:r>
    </w:p>
    <w:tbl>
      <w:tblPr>
        <w:tblW w:w="9176" w:type="dxa"/>
        <w:tblBorders>
          <w:top w:val="nil"/>
          <w:bottom w:val="nil"/>
          <w:insideH w:val="nil"/>
          <w:insideV w:val="nil"/>
        </w:tblBorders>
        <w:tblCellMar>
          <w:left w:w="0" w:type="dxa"/>
          <w:right w:w="0" w:type="dxa"/>
        </w:tblCellMar>
        <w:tblLook w:val="04A0" w:firstRow="1" w:lastRow="0" w:firstColumn="1" w:lastColumn="0" w:noHBand="0" w:noVBand="1"/>
      </w:tblPr>
      <w:tblGrid>
        <w:gridCol w:w="1975"/>
        <w:gridCol w:w="4194"/>
        <w:gridCol w:w="898"/>
        <w:gridCol w:w="1219"/>
        <w:gridCol w:w="890"/>
      </w:tblGrid>
      <w:tr w:rsidR="0016127A" w:rsidRPr="0016127A" w:rsidTr="00F847E2">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Nhóm ngành</w:t>
            </w:r>
          </w:p>
        </w:tc>
        <w:tc>
          <w:tcPr>
            <w:tcW w:w="7201" w:type="dxa"/>
            <w:gridSpan w:val="4"/>
            <w:tcBorders>
              <w:top w:val="single" w:sz="4" w:space="0" w:color="auto"/>
              <w:left w:val="single" w:sz="4" w:space="0" w:color="auto"/>
              <w:bottom w:val="single" w:sz="4" w:space="0" w:color="auto"/>
              <w:right w:val="single" w:sz="4" w:space="0" w:color="auto"/>
              <w:tl2br w:val="nil"/>
              <w:tr2bl w:val="nil"/>
            </w:tcBorders>
          </w:tcPr>
          <w:p w:rsidR="00F928D9" w:rsidRPr="0016127A" w:rsidRDefault="00F928D9" w:rsidP="00F928D9">
            <w:pPr>
              <w:jc w:val="center"/>
            </w:pPr>
            <w:r w:rsidRPr="0016127A">
              <w:rPr>
                <w:b/>
                <w:bCs/>
              </w:rPr>
              <w:t>Quy mô hiện tại</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50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928D9" w:rsidRPr="0016127A" w:rsidRDefault="00F928D9" w:rsidP="00F928D9">
            <w:pPr>
              <w:jc w:val="center"/>
              <w:rPr>
                <w:b/>
              </w:rPr>
            </w:pPr>
            <w:r w:rsidRPr="0016127A">
              <w:rPr>
                <w:b/>
                <w:bCs/>
              </w:rPr>
              <w:t>ĐH</w:t>
            </w:r>
          </w:p>
        </w:tc>
        <w:tc>
          <w:tcPr>
            <w:tcW w:w="210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928D9" w:rsidRPr="0016127A" w:rsidRDefault="00F928D9" w:rsidP="00F928D9">
            <w:pPr>
              <w:jc w:val="center"/>
              <w:rPr>
                <w:b/>
              </w:rPr>
            </w:pPr>
            <w:r w:rsidRPr="0016127A">
              <w:rPr>
                <w:b/>
                <w:bCs/>
              </w:rPr>
              <w:t>CĐSP</w:t>
            </w:r>
          </w:p>
        </w:tc>
      </w:tr>
      <w:tr w:rsidR="0016127A" w:rsidRPr="0016127A" w:rsidTr="00F847E2">
        <w:tblPrEx>
          <w:tblBorders>
            <w:top w:val="none" w:sz="0" w:space="0" w:color="auto"/>
            <w:bottom w:val="none" w:sz="0" w:space="0" w:color="auto"/>
            <w:insideH w:val="none" w:sz="0" w:space="0" w:color="auto"/>
            <w:insideV w:val="none" w:sz="0" w:space="0" w:color="auto"/>
          </w:tblBorders>
        </w:tblPrEx>
        <w:trPr>
          <w:trHeight w:val="828"/>
        </w:trPr>
        <w:tc>
          <w:tcPr>
            <w:tcW w:w="1975" w:type="dxa"/>
            <w:vMerge/>
            <w:tcBorders>
              <w:left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tc>
        <w:tc>
          <w:tcPr>
            <w:tcW w:w="4194" w:type="dxa"/>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rPr>
                <w:b/>
                <w:bCs/>
              </w:rPr>
            </w:pPr>
            <w:r w:rsidRPr="0016127A">
              <w:rPr>
                <w:b/>
                <w:bCs/>
              </w:rPr>
              <w:t xml:space="preserve">GD chính quy </w:t>
            </w:r>
          </w:p>
          <w:p w:rsidR="00F847E2" w:rsidRPr="0016127A" w:rsidRDefault="00F847E2" w:rsidP="00F928D9">
            <w:pPr>
              <w:jc w:val="center"/>
              <w:rPr>
                <w:i/>
              </w:rPr>
            </w:pPr>
            <w:r w:rsidRPr="0016127A">
              <w:rPr>
                <w:bCs/>
                <w:i/>
              </w:rPr>
              <w:t>(Ghi rõ cả số nghiên cứu sinh - NCS, học viên cao học -CH, Sinh viên ĐH, CĐ)</w:t>
            </w:r>
          </w:p>
        </w:tc>
        <w:tc>
          <w:tcPr>
            <w:tcW w:w="898" w:type="dxa"/>
            <w:tcBorders>
              <w:top w:val="single" w:sz="4" w:space="0" w:color="auto"/>
              <w:left w:val="single" w:sz="4" w:space="0" w:color="auto"/>
              <w:right w:val="single" w:sz="4" w:space="0" w:color="auto"/>
              <w:tl2br w:val="nil"/>
              <w:tr2bl w:val="nil"/>
            </w:tcBorders>
            <w:shd w:val="clear" w:color="auto" w:fill="auto"/>
          </w:tcPr>
          <w:p w:rsidR="00F847E2" w:rsidRPr="0016127A" w:rsidRDefault="00F847E2" w:rsidP="00F928D9">
            <w:pPr>
              <w:jc w:val="center"/>
              <w:rPr>
                <w:b/>
              </w:rPr>
            </w:pPr>
            <w:r w:rsidRPr="0016127A">
              <w:rPr>
                <w:b/>
              </w:rPr>
              <w:t>GDTX</w:t>
            </w:r>
          </w:p>
        </w:tc>
        <w:tc>
          <w:tcPr>
            <w:tcW w:w="1219" w:type="dxa"/>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rPr>
                <w:b/>
                <w:bCs/>
              </w:rPr>
            </w:pPr>
            <w:r w:rsidRPr="0016127A">
              <w:rPr>
                <w:b/>
                <w:bCs/>
              </w:rPr>
              <w:t xml:space="preserve">GD chính quy </w:t>
            </w:r>
          </w:p>
          <w:p w:rsidR="00F847E2" w:rsidRPr="0016127A" w:rsidRDefault="00F847E2" w:rsidP="00F928D9">
            <w:pPr>
              <w:jc w:val="center"/>
              <w:rPr>
                <w:b/>
              </w:rPr>
            </w:pPr>
          </w:p>
        </w:tc>
        <w:tc>
          <w:tcPr>
            <w:tcW w:w="890" w:type="dxa"/>
            <w:tcBorders>
              <w:top w:val="single" w:sz="4" w:space="0" w:color="auto"/>
              <w:left w:val="single" w:sz="4" w:space="0" w:color="auto"/>
              <w:right w:val="single" w:sz="4" w:space="0" w:color="auto"/>
              <w:tl2br w:val="nil"/>
              <w:tr2bl w:val="nil"/>
            </w:tcBorders>
            <w:shd w:val="clear" w:color="auto" w:fill="auto"/>
          </w:tcPr>
          <w:p w:rsidR="00F847E2" w:rsidRPr="0016127A" w:rsidRDefault="00F847E2" w:rsidP="00F928D9">
            <w:pPr>
              <w:jc w:val="center"/>
              <w:rPr>
                <w:b/>
              </w:rPr>
            </w:pPr>
            <w:r w:rsidRPr="0016127A">
              <w:rPr>
                <w:b/>
              </w:rPr>
              <w:t>GDTX</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I</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100NCS; 300 CH; 4000 ĐH; 150CĐ</w:t>
            </w: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II</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III</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IV</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V</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VI</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t>Nhóm ngành VII</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r w:rsidR="0016127A" w:rsidRPr="0016127A" w:rsidTr="00F847E2">
        <w:tblPrEx>
          <w:tblBorders>
            <w:top w:val="none" w:sz="0" w:space="0" w:color="auto"/>
            <w:bottom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r w:rsidRPr="0016127A">
              <w:rPr>
                <w:b/>
                <w:bCs/>
              </w:rPr>
              <w:t xml:space="preserve">Tổng </w:t>
            </w:r>
          </w:p>
        </w:tc>
        <w:tc>
          <w:tcPr>
            <w:tcW w:w="41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150NCS; 500 CH; 8000 ĐH; 300CĐ</w:t>
            </w:r>
          </w:p>
        </w:tc>
        <w:tc>
          <w:tcPr>
            <w:tcW w:w="89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F847E2" w:rsidRPr="0016127A" w:rsidRDefault="00F847E2" w:rsidP="00F928D9">
            <w:pPr>
              <w:jc w:val="center"/>
            </w:pPr>
            <w:r w:rsidRPr="0016127A">
              <w:t> </w:t>
            </w:r>
          </w:p>
        </w:tc>
      </w:tr>
    </w:tbl>
    <w:p w:rsidR="00F928D9" w:rsidRPr="0016127A" w:rsidRDefault="00F928D9" w:rsidP="00F928D9">
      <w:pPr>
        <w:spacing w:after="120"/>
        <w:rPr>
          <w:b/>
        </w:rPr>
      </w:pPr>
      <w:r w:rsidRPr="0016127A">
        <w:rPr>
          <w:b/>
        </w:rPr>
        <w:t xml:space="preserve">2. </w:t>
      </w:r>
      <w:r w:rsidRPr="0016127A">
        <w:rPr>
          <w:b/>
          <w:bCs/>
        </w:rPr>
        <w:t>Các thông tin của năm tuyển sinh</w:t>
      </w:r>
    </w:p>
    <w:p w:rsidR="00F928D9" w:rsidRPr="0016127A" w:rsidRDefault="00F928D9" w:rsidP="00F928D9">
      <w:pPr>
        <w:spacing w:after="120"/>
      </w:pPr>
      <w:r w:rsidRPr="0016127A">
        <w:rPr>
          <w:i/>
          <w:iCs/>
        </w:rPr>
        <w:t>2.1. Đối tượng tuyển sinh:………..</w:t>
      </w:r>
    </w:p>
    <w:p w:rsidR="00F928D9" w:rsidRPr="0016127A" w:rsidRDefault="00F928D9" w:rsidP="00F928D9">
      <w:pPr>
        <w:spacing w:after="120"/>
      </w:pPr>
      <w:r w:rsidRPr="0016127A">
        <w:rPr>
          <w:i/>
          <w:iCs/>
        </w:rPr>
        <w:t>2.2. Chỉ tiêu tuyển sinh: Chỉ tiêu theo ngành/nhóm ngành, theo từng phương thức tuyển sinh và trình độ đào tạo:…………</w:t>
      </w:r>
    </w:p>
    <w:p w:rsidR="00F928D9" w:rsidRPr="0016127A" w:rsidRDefault="00F928D9" w:rsidP="00F928D9">
      <w:pPr>
        <w:spacing w:after="120"/>
      </w:pPr>
      <w:r w:rsidRPr="0016127A">
        <w:rPr>
          <w:b/>
          <w:bCs/>
        </w:rPr>
        <w:t>3. Thông tin về các điều kiện đảm bảo chất lượng chính</w:t>
      </w:r>
    </w:p>
    <w:p w:rsidR="00F928D9" w:rsidRPr="0016127A" w:rsidRDefault="00F928D9" w:rsidP="00F928D9">
      <w:pPr>
        <w:spacing w:after="120"/>
        <w:rPr>
          <w:i/>
          <w:iCs/>
        </w:rPr>
      </w:pPr>
      <w:r w:rsidRPr="0016127A">
        <w:rPr>
          <w:i/>
          <w:iCs/>
        </w:rPr>
        <w:t>3.1. Cơ sở vật chất phục vụ đào tạo và nghiên cứu:</w:t>
      </w:r>
    </w:p>
    <w:p w:rsidR="00F928D9" w:rsidRPr="0016127A" w:rsidRDefault="00F928D9" w:rsidP="00F928D9">
      <w:pPr>
        <w:spacing w:after="120"/>
        <w:rPr>
          <w:i/>
        </w:rPr>
      </w:pPr>
      <w:r w:rsidRPr="0016127A">
        <w:rPr>
          <w:i/>
        </w:rPr>
        <w:lastRenderedPageBreak/>
        <w:t>(</w:t>
      </w:r>
      <w:r w:rsidRPr="0016127A">
        <w:rPr>
          <w:b/>
          <w:i/>
        </w:rPr>
        <w:t>Ghi chú:</w:t>
      </w:r>
      <w:r w:rsidRPr="0016127A">
        <w:rPr>
          <w:i/>
        </w:rPr>
        <w:t xml:space="preserve"> Cách ghi về “Hình thức sử dụng”: Thuộc sở hữu của trường: SH; Liên kết, dùng chung với đơn vị khác: LK; Thuê của đơn vị khác: TH)</w:t>
      </w:r>
    </w:p>
    <w:p w:rsidR="00F928D9" w:rsidRPr="0016127A" w:rsidRDefault="00F928D9" w:rsidP="00F928D9">
      <w:pPr>
        <w:spacing w:after="120"/>
      </w:pPr>
      <w:r w:rsidRPr="0016127A">
        <w:t>3.1.1. Thống kê tổng diện tích đất, tổng diện tích sàn xây dựng: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3653"/>
        <w:gridCol w:w="1368"/>
        <w:gridCol w:w="1279"/>
        <w:gridCol w:w="990"/>
        <w:gridCol w:w="1260"/>
      </w:tblGrid>
      <w:tr w:rsidR="0016127A" w:rsidRPr="0016127A" w:rsidTr="00EC2910">
        <w:tc>
          <w:tcPr>
            <w:tcW w:w="715" w:type="dxa"/>
            <w:vMerge w:val="restart"/>
          </w:tcPr>
          <w:p w:rsidR="00F928D9" w:rsidRPr="0016127A" w:rsidRDefault="00F928D9" w:rsidP="00F928D9">
            <w:pPr>
              <w:jc w:val="center"/>
              <w:rPr>
                <w:b/>
              </w:rPr>
            </w:pPr>
            <w:r w:rsidRPr="0016127A">
              <w:rPr>
                <w:b/>
              </w:rPr>
              <w:t>TT</w:t>
            </w:r>
          </w:p>
        </w:tc>
        <w:tc>
          <w:tcPr>
            <w:tcW w:w="3653" w:type="dxa"/>
            <w:vMerge w:val="restart"/>
          </w:tcPr>
          <w:p w:rsidR="00F928D9" w:rsidRPr="0016127A" w:rsidRDefault="00F928D9" w:rsidP="00F928D9">
            <w:pPr>
              <w:jc w:val="center"/>
              <w:rPr>
                <w:b/>
              </w:rPr>
            </w:pPr>
            <w:r w:rsidRPr="0016127A">
              <w:rPr>
                <w:b/>
              </w:rPr>
              <w:t>Nội dung</w:t>
            </w:r>
          </w:p>
        </w:tc>
        <w:tc>
          <w:tcPr>
            <w:tcW w:w="1368" w:type="dxa"/>
            <w:vMerge w:val="restart"/>
          </w:tcPr>
          <w:p w:rsidR="00F928D9" w:rsidRPr="0016127A" w:rsidRDefault="00F928D9" w:rsidP="00F928D9">
            <w:pPr>
              <w:jc w:val="center"/>
              <w:rPr>
                <w:b/>
              </w:rPr>
            </w:pPr>
            <w:r w:rsidRPr="0016127A">
              <w:rPr>
                <w:b/>
              </w:rPr>
              <w:t>Diện tích</w:t>
            </w:r>
          </w:p>
          <w:p w:rsidR="00F928D9" w:rsidRPr="0016127A" w:rsidRDefault="00F928D9" w:rsidP="00F928D9">
            <w:pPr>
              <w:jc w:val="center"/>
              <w:rPr>
                <w:b/>
              </w:rPr>
            </w:pPr>
            <w:r w:rsidRPr="0016127A">
              <w:rPr>
                <w:b/>
              </w:rPr>
              <w:t>(m</w:t>
            </w:r>
            <w:r w:rsidRPr="0016127A">
              <w:rPr>
                <w:b/>
                <w:vertAlign w:val="superscript"/>
              </w:rPr>
              <w:t>2</w:t>
            </w:r>
            <w:r w:rsidRPr="0016127A">
              <w:rPr>
                <w:b/>
              </w:rPr>
              <w:t>)</w:t>
            </w:r>
          </w:p>
        </w:tc>
        <w:tc>
          <w:tcPr>
            <w:tcW w:w="3529" w:type="dxa"/>
            <w:gridSpan w:val="3"/>
          </w:tcPr>
          <w:p w:rsidR="00F928D9" w:rsidRPr="0016127A" w:rsidRDefault="00F928D9" w:rsidP="00F928D9">
            <w:pPr>
              <w:jc w:val="center"/>
              <w:rPr>
                <w:b/>
              </w:rPr>
            </w:pPr>
            <w:r w:rsidRPr="0016127A">
              <w:rPr>
                <w:b/>
              </w:rPr>
              <w:t>Hình thức sử dụng</w:t>
            </w:r>
          </w:p>
        </w:tc>
      </w:tr>
      <w:tr w:rsidR="0016127A" w:rsidRPr="0016127A" w:rsidTr="00EC2910">
        <w:tc>
          <w:tcPr>
            <w:tcW w:w="715" w:type="dxa"/>
            <w:vMerge/>
          </w:tcPr>
          <w:p w:rsidR="00F928D9" w:rsidRPr="0016127A" w:rsidRDefault="00F928D9" w:rsidP="00F928D9">
            <w:pPr>
              <w:jc w:val="center"/>
            </w:pPr>
          </w:p>
        </w:tc>
        <w:tc>
          <w:tcPr>
            <w:tcW w:w="3653" w:type="dxa"/>
            <w:vMerge/>
          </w:tcPr>
          <w:p w:rsidR="00F928D9" w:rsidRPr="0016127A" w:rsidRDefault="00F928D9" w:rsidP="00F928D9">
            <w:pPr>
              <w:jc w:val="center"/>
            </w:pPr>
          </w:p>
        </w:tc>
        <w:tc>
          <w:tcPr>
            <w:tcW w:w="1368" w:type="dxa"/>
            <w:vMerge/>
          </w:tcPr>
          <w:p w:rsidR="00F928D9" w:rsidRPr="0016127A" w:rsidRDefault="00F928D9" w:rsidP="00F928D9">
            <w:pPr>
              <w:jc w:val="center"/>
            </w:pPr>
          </w:p>
        </w:tc>
        <w:tc>
          <w:tcPr>
            <w:tcW w:w="1279" w:type="dxa"/>
          </w:tcPr>
          <w:p w:rsidR="00F928D9" w:rsidRPr="0016127A" w:rsidRDefault="00F928D9" w:rsidP="00F928D9">
            <w:pPr>
              <w:jc w:val="center"/>
            </w:pPr>
            <w:r w:rsidRPr="0016127A">
              <w:rPr>
                <w:b/>
              </w:rPr>
              <w:t>SH</w:t>
            </w:r>
          </w:p>
        </w:tc>
        <w:tc>
          <w:tcPr>
            <w:tcW w:w="990" w:type="dxa"/>
          </w:tcPr>
          <w:p w:rsidR="00F928D9" w:rsidRPr="0016127A" w:rsidRDefault="00F928D9" w:rsidP="00F928D9">
            <w:pPr>
              <w:jc w:val="center"/>
            </w:pPr>
            <w:r w:rsidRPr="0016127A">
              <w:rPr>
                <w:b/>
              </w:rPr>
              <w:t>LK</w:t>
            </w:r>
          </w:p>
        </w:tc>
        <w:tc>
          <w:tcPr>
            <w:tcW w:w="1260" w:type="dxa"/>
          </w:tcPr>
          <w:p w:rsidR="00F928D9" w:rsidRPr="0016127A" w:rsidRDefault="00F928D9" w:rsidP="00F928D9">
            <w:pPr>
              <w:jc w:val="center"/>
            </w:pPr>
            <w:r w:rsidRPr="0016127A">
              <w:rPr>
                <w:b/>
              </w:rPr>
              <w:t>TH</w:t>
            </w:r>
          </w:p>
        </w:tc>
      </w:tr>
      <w:tr w:rsidR="0016127A" w:rsidRPr="0016127A" w:rsidTr="00EC2910">
        <w:tc>
          <w:tcPr>
            <w:tcW w:w="715" w:type="dxa"/>
          </w:tcPr>
          <w:p w:rsidR="00F928D9" w:rsidRPr="0016127A" w:rsidRDefault="00F928D9" w:rsidP="00F928D9">
            <w:pPr>
              <w:pStyle w:val="ListParagraph"/>
              <w:numPr>
                <w:ilvl w:val="0"/>
                <w:numId w:val="9"/>
              </w:numPr>
              <w:spacing w:line="240" w:lineRule="auto"/>
              <w:rPr>
                <w:sz w:val="24"/>
                <w:szCs w:val="24"/>
              </w:rPr>
            </w:pPr>
          </w:p>
        </w:tc>
        <w:tc>
          <w:tcPr>
            <w:tcW w:w="3653" w:type="dxa"/>
          </w:tcPr>
          <w:p w:rsidR="00F928D9" w:rsidRPr="0016127A" w:rsidRDefault="00F928D9" w:rsidP="00F928D9">
            <w:r w:rsidRPr="0016127A">
              <w:t>Tổng diện tích đất của trường</w:t>
            </w:r>
          </w:p>
        </w:tc>
        <w:tc>
          <w:tcPr>
            <w:tcW w:w="1368" w:type="dxa"/>
          </w:tcPr>
          <w:p w:rsidR="00F928D9" w:rsidRPr="0016127A" w:rsidRDefault="00F928D9" w:rsidP="00F928D9">
            <w:r w:rsidRPr="0016127A">
              <w:t>400.000</w:t>
            </w:r>
          </w:p>
        </w:tc>
        <w:tc>
          <w:tcPr>
            <w:tcW w:w="1279" w:type="dxa"/>
          </w:tcPr>
          <w:p w:rsidR="00F928D9" w:rsidRPr="0016127A" w:rsidRDefault="00F928D9" w:rsidP="00F928D9">
            <w:pPr>
              <w:jc w:val="center"/>
            </w:pPr>
            <w:r w:rsidRPr="0016127A">
              <w:t>200.000</w:t>
            </w:r>
          </w:p>
        </w:tc>
        <w:tc>
          <w:tcPr>
            <w:tcW w:w="990" w:type="dxa"/>
          </w:tcPr>
          <w:p w:rsidR="00F928D9" w:rsidRPr="0016127A" w:rsidRDefault="00F928D9" w:rsidP="00F928D9">
            <w:pPr>
              <w:jc w:val="center"/>
            </w:pPr>
          </w:p>
        </w:tc>
        <w:tc>
          <w:tcPr>
            <w:tcW w:w="1260" w:type="dxa"/>
          </w:tcPr>
          <w:p w:rsidR="00F928D9" w:rsidRPr="0016127A" w:rsidRDefault="00F928D9" w:rsidP="00F928D9">
            <w:pPr>
              <w:jc w:val="center"/>
            </w:pPr>
            <w:r w:rsidRPr="0016127A">
              <w:t>200</w:t>
            </w:r>
            <w:r w:rsidR="00EC2910">
              <w:t>.</w:t>
            </w:r>
            <w:r w:rsidRPr="0016127A">
              <w:t>000</w:t>
            </w:r>
          </w:p>
        </w:tc>
      </w:tr>
      <w:tr w:rsidR="0016127A" w:rsidRPr="0016127A" w:rsidTr="00EC2910">
        <w:tc>
          <w:tcPr>
            <w:tcW w:w="715" w:type="dxa"/>
          </w:tcPr>
          <w:p w:rsidR="00F928D9" w:rsidRPr="0016127A" w:rsidRDefault="00F928D9" w:rsidP="00F928D9">
            <w:pPr>
              <w:pStyle w:val="ListParagraph"/>
              <w:numPr>
                <w:ilvl w:val="0"/>
                <w:numId w:val="9"/>
              </w:numPr>
              <w:spacing w:line="240" w:lineRule="auto"/>
              <w:rPr>
                <w:sz w:val="24"/>
                <w:szCs w:val="24"/>
              </w:rPr>
            </w:pPr>
          </w:p>
        </w:tc>
        <w:tc>
          <w:tcPr>
            <w:tcW w:w="3653" w:type="dxa"/>
          </w:tcPr>
          <w:p w:rsidR="00F928D9" w:rsidRPr="0016127A" w:rsidRDefault="00F928D9" w:rsidP="00F928D9">
            <w:r w:rsidRPr="0016127A">
              <w:t>Tổng diện tích sàn xây dựng phục vụ đào tạo, nghiên cứu khoa học của trường (</w:t>
            </w:r>
            <w:r w:rsidRPr="0016127A">
              <w:rPr>
                <w:i/>
              </w:rPr>
              <w:t>bao gồm hội trường, giảng đường, phòng học các loại; thư viện, trung tâm học liệu; phòng thí nghiệm, phòng thực hành, xưởng thực tập, nhà tập đa năng</w:t>
            </w:r>
            <w:r w:rsidRPr="0016127A">
              <w:t>)</w:t>
            </w:r>
          </w:p>
        </w:tc>
        <w:tc>
          <w:tcPr>
            <w:tcW w:w="1368" w:type="dxa"/>
          </w:tcPr>
          <w:p w:rsidR="00F928D9" w:rsidRPr="0016127A" w:rsidRDefault="00F928D9" w:rsidP="00F928D9">
            <w:r w:rsidRPr="0016127A">
              <w:t>600.000</w:t>
            </w:r>
          </w:p>
        </w:tc>
        <w:tc>
          <w:tcPr>
            <w:tcW w:w="1279" w:type="dxa"/>
          </w:tcPr>
          <w:p w:rsidR="00F928D9" w:rsidRPr="0016127A" w:rsidRDefault="00F928D9" w:rsidP="00F928D9">
            <w:pPr>
              <w:jc w:val="center"/>
            </w:pPr>
            <w:r w:rsidRPr="0016127A">
              <w:t>400.000</w:t>
            </w:r>
          </w:p>
        </w:tc>
        <w:tc>
          <w:tcPr>
            <w:tcW w:w="990" w:type="dxa"/>
          </w:tcPr>
          <w:p w:rsidR="00F928D9" w:rsidRPr="0016127A" w:rsidRDefault="00F928D9" w:rsidP="00F928D9">
            <w:pPr>
              <w:jc w:val="center"/>
            </w:pPr>
            <w:r w:rsidRPr="0016127A">
              <w:t>100.000</w:t>
            </w:r>
          </w:p>
        </w:tc>
        <w:tc>
          <w:tcPr>
            <w:tcW w:w="1260" w:type="dxa"/>
          </w:tcPr>
          <w:p w:rsidR="00F928D9" w:rsidRPr="0016127A" w:rsidRDefault="00F928D9" w:rsidP="00F928D9">
            <w:pPr>
              <w:jc w:val="center"/>
            </w:pPr>
            <w:r w:rsidRPr="0016127A">
              <w:t>100.000</w:t>
            </w:r>
          </w:p>
        </w:tc>
      </w:tr>
    </w:tbl>
    <w:p w:rsidR="00F928D9" w:rsidRPr="0016127A" w:rsidRDefault="00F928D9" w:rsidP="00F928D9">
      <w:pPr>
        <w:spacing w:after="120"/>
      </w:pPr>
      <w:r w:rsidRPr="0016127A">
        <w:t>3.1.2. Thống kê các phòng thí nghiệm, phòng thực hành, xưởng thực tập, nhà tập đa năng</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2165"/>
        <w:gridCol w:w="630"/>
        <w:gridCol w:w="1440"/>
        <w:gridCol w:w="1170"/>
        <w:gridCol w:w="1021"/>
        <w:gridCol w:w="779"/>
        <w:gridCol w:w="780"/>
        <w:gridCol w:w="790"/>
      </w:tblGrid>
      <w:tr w:rsidR="0016127A" w:rsidRPr="0016127A" w:rsidTr="00EC2910">
        <w:tc>
          <w:tcPr>
            <w:tcW w:w="530" w:type="dxa"/>
            <w:vMerge w:val="restart"/>
            <w:shd w:val="clear" w:color="auto" w:fill="auto"/>
            <w:tcMar>
              <w:top w:w="0" w:type="dxa"/>
              <w:left w:w="0" w:type="dxa"/>
              <w:bottom w:w="0" w:type="dxa"/>
              <w:right w:w="0" w:type="dxa"/>
            </w:tcMar>
          </w:tcPr>
          <w:p w:rsidR="0016127A" w:rsidRPr="0016127A" w:rsidRDefault="0016127A" w:rsidP="00F928D9">
            <w:pPr>
              <w:rPr>
                <w:b/>
              </w:rPr>
            </w:pPr>
            <w:r w:rsidRPr="0016127A">
              <w:rPr>
                <w:b/>
              </w:rPr>
              <w:t>TT</w:t>
            </w:r>
          </w:p>
        </w:tc>
        <w:tc>
          <w:tcPr>
            <w:tcW w:w="2165" w:type="dxa"/>
            <w:vMerge w:val="restart"/>
            <w:shd w:val="clear" w:color="auto" w:fill="auto"/>
            <w:tcMar>
              <w:top w:w="0" w:type="dxa"/>
              <w:left w:w="0" w:type="dxa"/>
              <w:bottom w:w="0" w:type="dxa"/>
              <w:right w:w="0" w:type="dxa"/>
            </w:tcMar>
          </w:tcPr>
          <w:p w:rsidR="0016127A" w:rsidRPr="0016127A" w:rsidRDefault="0016127A" w:rsidP="00F928D9">
            <w:pPr>
              <w:rPr>
                <w:b/>
              </w:rPr>
            </w:pPr>
            <w:r w:rsidRPr="0016127A">
              <w:rPr>
                <w:b/>
              </w:rPr>
              <w:t xml:space="preserve">Tên </w:t>
            </w:r>
          </w:p>
        </w:tc>
        <w:tc>
          <w:tcPr>
            <w:tcW w:w="630" w:type="dxa"/>
            <w:vMerge w:val="restart"/>
          </w:tcPr>
          <w:p w:rsidR="0016127A" w:rsidRPr="0016127A" w:rsidRDefault="0016127A" w:rsidP="00F928D9">
            <w:pPr>
              <w:rPr>
                <w:b/>
              </w:rPr>
            </w:pPr>
            <w:r>
              <w:rPr>
                <w:b/>
              </w:rPr>
              <w:t>Số lượng</w:t>
            </w:r>
          </w:p>
        </w:tc>
        <w:tc>
          <w:tcPr>
            <w:tcW w:w="1440" w:type="dxa"/>
            <w:vMerge w:val="restart"/>
          </w:tcPr>
          <w:p w:rsidR="0016127A" w:rsidRPr="0016127A" w:rsidRDefault="0016127A" w:rsidP="00F928D9">
            <w:pPr>
              <w:rPr>
                <w:b/>
              </w:rPr>
            </w:pPr>
            <w:r w:rsidRPr="0016127A">
              <w:rPr>
                <w:b/>
              </w:rPr>
              <w:t xml:space="preserve">Mục đích sử dụng </w:t>
            </w:r>
          </w:p>
        </w:tc>
        <w:tc>
          <w:tcPr>
            <w:tcW w:w="1170" w:type="dxa"/>
            <w:vMerge w:val="restart"/>
          </w:tcPr>
          <w:p w:rsidR="0016127A" w:rsidRPr="0016127A" w:rsidRDefault="0016127A" w:rsidP="00F928D9">
            <w:pPr>
              <w:rPr>
                <w:b/>
              </w:rPr>
            </w:pPr>
            <w:r w:rsidRPr="0016127A">
              <w:rPr>
                <w:b/>
              </w:rPr>
              <w:t>Đối tượng phục vụ</w:t>
            </w:r>
          </w:p>
        </w:tc>
        <w:tc>
          <w:tcPr>
            <w:tcW w:w="1021" w:type="dxa"/>
            <w:vMerge w:val="restart"/>
          </w:tcPr>
          <w:p w:rsidR="0016127A" w:rsidRPr="0016127A" w:rsidRDefault="0016127A" w:rsidP="00F928D9">
            <w:pPr>
              <w:rPr>
                <w:b/>
              </w:rPr>
            </w:pPr>
            <w:r w:rsidRPr="0016127A">
              <w:rPr>
                <w:b/>
              </w:rPr>
              <w:t>Diện tích sàn xây dựng</w:t>
            </w:r>
          </w:p>
          <w:p w:rsidR="0016127A" w:rsidRPr="0016127A" w:rsidRDefault="0016127A" w:rsidP="00F928D9">
            <w:pPr>
              <w:rPr>
                <w:b/>
              </w:rPr>
            </w:pPr>
            <w:r w:rsidRPr="0016127A">
              <w:rPr>
                <w:b/>
              </w:rPr>
              <w:t>(m</w:t>
            </w:r>
            <w:r w:rsidRPr="0016127A">
              <w:rPr>
                <w:b/>
                <w:vertAlign w:val="superscript"/>
              </w:rPr>
              <w:t>2</w:t>
            </w:r>
            <w:r w:rsidRPr="0016127A">
              <w:rPr>
                <w:b/>
              </w:rPr>
              <w:t>)</w:t>
            </w:r>
          </w:p>
        </w:tc>
        <w:tc>
          <w:tcPr>
            <w:tcW w:w="2349" w:type="dxa"/>
            <w:gridSpan w:val="3"/>
          </w:tcPr>
          <w:p w:rsidR="0016127A" w:rsidRPr="0016127A" w:rsidRDefault="0016127A" w:rsidP="00F928D9">
            <w:pPr>
              <w:rPr>
                <w:b/>
              </w:rPr>
            </w:pPr>
            <w:r w:rsidRPr="0016127A">
              <w:rPr>
                <w:b/>
              </w:rPr>
              <w:t xml:space="preserve"> Hình thức sử dụng</w:t>
            </w:r>
          </w:p>
        </w:tc>
      </w:tr>
      <w:tr w:rsidR="0016127A" w:rsidRPr="0016127A" w:rsidTr="00EC2910">
        <w:tc>
          <w:tcPr>
            <w:tcW w:w="530" w:type="dxa"/>
            <w:vMerge/>
            <w:shd w:val="clear" w:color="auto" w:fill="auto"/>
            <w:tcMar>
              <w:top w:w="0" w:type="dxa"/>
              <w:left w:w="0" w:type="dxa"/>
              <w:bottom w:w="0" w:type="dxa"/>
              <w:right w:w="0" w:type="dxa"/>
            </w:tcMar>
          </w:tcPr>
          <w:p w:rsidR="0016127A" w:rsidRPr="0016127A" w:rsidRDefault="0016127A" w:rsidP="00F928D9"/>
        </w:tc>
        <w:tc>
          <w:tcPr>
            <w:tcW w:w="2165" w:type="dxa"/>
            <w:vMerge/>
            <w:shd w:val="clear" w:color="auto" w:fill="auto"/>
            <w:tcMar>
              <w:top w:w="0" w:type="dxa"/>
              <w:left w:w="0" w:type="dxa"/>
              <w:bottom w:w="0" w:type="dxa"/>
              <w:right w:w="0" w:type="dxa"/>
            </w:tcMar>
          </w:tcPr>
          <w:p w:rsidR="0016127A" w:rsidRPr="0016127A" w:rsidRDefault="0016127A" w:rsidP="00F928D9"/>
        </w:tc>
        <w:tc>
          <w:tcPr>
            <w:tcW w:w="630" w:type="dxa"/>
            <w:vMerge/>
          </w:tcPr>
          <w:p w:rsidR="0016127A" w:rsidRPr="0016127A" w:rsidRDefault="0016127A" w:rsidP="00F928D9"/>
        </w:tc>
        <w:tc>
          <w:tcPr>
            <w:tcW w:w="1440" w:type="dxa"/>
            <w:vMerge/>
          </w:tcPr>
          <w:p w:rsidR="0016127A" w:rsidRPr="0016127A" w:rsidRDefault="0016127A" w:rsidP="00F928D9"/>
        </w:tc>
        <w:tc>
          <w:tcPr>
            <w:tcW w:w="1170" w:type="dxa"/>
            <w:vMerge/>
          </w:tcPr>
          <w:p w:rsidR="0016127A" w:rsidRPr="0016127A" w:rsidRDefault="0016127A" w:rsidP="00F928D9"/>
        </w:tc>
        <w:tc>
          <w:tcPr>
            <w:tcW w:w="1021" w:type="dxa"/>
            <w:vMerge/>
          </w:tcPr>
          <w:p w:rsidR="0016127A" w:rsidRPr="0016127A" w:rsidRDefault="0016127A" w:rsidP="00F928D9"/>
        </w:tc>
        <w:tc>
          <w:tcPr>
            <w:tcW w:w="779" w:type="dxa"/>
          </w:tcPr>
          <w:p w:rsidR="0016127A" w:rsidRPr="0016127A" w:rsidRDefault="0016127A" w:rsidP="00F928D9">
            <w:r w:rsidRPr="0016127A">
              <w:rPr>
                <w:b/>
              </w:rPr>
              <w:t>SH</w:t>
            </w:r>
          </w:p>
        </w:tc>
        <w:tc>
          <w:tcPr>
            <w:tcW w:w="780" w:type="dxa"/>
          </w:tcPr>
          <w:p w:rsidR="0016127A" w:rsidRPr="0016127A" w:rsidRDefault="0016127A" w:rsidP="00F928D9">
            <w:r w:rsidRPr="0016127A">
              <w:rPr>
                <w:b/>
              </w:rPr>
              <w:t>LK</w:t>
            </w:r>
          </w:p>
        </w:tc>
        <w:tc>
          <w:tcPr>
            <w:tcW w:w="789" w:type="dxa"/>
          </w:tcPr>
          <w:p w:rsidR="0016127A" w:rsidRPr="0016127A" w:rsidRDefault="0016127A" w:rsidP="00F928D9">
            <w:r w:rsidRPr="0016127A">
              <w:rPr>
                <w:b/>
              </w:rPr>
              <w:t>TH</w:t>
            </w: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Phòng thí nghiệm…</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r w:rsidRPr="0016127A">
              <w:t>100</w:t>
            </w:r>
          </w:p>
        </w:tc>
        <w:tc>
          <w:tcPr>
            <w:tcW w:w="779" w:type="dxa"/>
          </w:tcPr>
          <w:p w:rsidR="0016127A" w:rsidRPr="0016127A" w:rsidRDefault="0016127A" w:rsidP="00F928D9">
            <w:pPr>
              <w:jc w:val="center"/>
            </w:pPr>
            <w:r>
              <w:t>100</w:t>
            </w:r>
          </w:p>
        </w:tc>
        <w:tc>
          <w:tcPr>
            <w:tcW w:w="780" w:type="dxa"/>
          </w:tcPr>
          <w:p w:rsidR="0016127A" w:rsidRPr="0016127A" w:rsidRDefault="0016127A" w:rsidP="00F928D9">
            <w:pPr>
              <w:jc w:val="center"/>
            </w:pP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Phòng thí nghiệm…</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r w:rsidRPr="0016127A">
              <w:t>50</w:t>
            </w:r>
          </w:p>
        </w:tc>
        <w:tc>
          <w:tcPr>
            <w:tcW w:w="779" w:type="dxa"/>
          </w:tcPr>
          <w:p w:rsidR="0016127A" w:rsidRPr="0016127A" w:rsidRDefault="0016127A" w:rsidP="00F928D9">
            <w:pPr>
              <w:jc w:val="center"/>
            </w:pPr>
            <w:r>
              <w:t>50</w:t>
            </w:r>
          </w:p>
        </w:tc>
        <w:tc>
          <w:tcPr>
            <w:tcW w:w="780" w:type="dxa"/>
          </w:tcPr>
          <w:p w:rsidR="0016127A" w:rsidRPr="0016127A" w:rsidRDefault="0016127A" w:rsidP="00F928D9">
            <w:pPr>
              <w:jc w:val="center"/>
            </w:pP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Phòng thực hành  …</w:t>
            </w:r>
          </w:p>
        </w:tc>
        <w:tc>
          <w:tcPr>
            <w:tcW w:w="630" w:type="dxa"/>
          </w:tcPr>
          <w:p w:rsidR="0016127A" w:rsidRPr="0016127A" w:rsidRDefault="0016127A" w:rsidP="00F928D9"/>
        </w:tc>
        <w:tc>
          <w:tcPr>
            <w:tcW w:w="1440" w:type="dxa"/>
          </w:tcPr>
          <w:p w:rsidR="0016127A" w:rsidRPr="0016127A" w:rsidRDefault="0016127A" w:rsidP="00F928D9">
            <w:r w:rsidRPr="0016127A">
              <w:t>Thực hành kỹ năng…</w:t>
            </w:r>
          </w:p>
        </w:tc>
        <w:tc>
          <w:tcPr>
            <w:tcW w:w="1170" w:type="dxa"/>
          </w:tcPr>
          <w:p w:rsidR="0016127A" w:rsidRPr="0016127A" w:rsidRDefault="0016127A" w:rsidP="00F928D9">
            <w:r w:rsidRPr="0016127A">
              <w:t>GV, NCS, CH và SV năm 3,4</w:t>
            </w:r>
          </w:p>
        </w:tc>
        <w:tc>
          <w:tcPr>
            <w:tcW w:w="1021" w:type="dxa"/>
          </w:tcPr>
          <w:p w:rsidR="0016127A" w:rsidRPr="0016127A" w:rsidRDefault="0016127A" w:rsidP="00F928D9">
            <w:pPr>
              <w:jc w:val="right"/>
            </w:pPr>
            <w:r w:rsidRPr="0016127A">
              <w:t>50</w:t>
            </w:r>
          </w:p>
        </w:tc>
        <w:tc>
          <w:tcPr>
            <w:tcW w:w="779" w:type="dxa"/>
          </w:tcPr>
          <w:p w:rsidR="0016127A" w:rsidRPr="0016127A" w:rsidRDefault="0016127A" w:rsidP="00F928D9">
            <w:pPr>
              <w:jc w:val="center"/>
            </w:pPr>
            <w:r>
              <w:t>50</w:t>
            </w:r>
          </w:p>
        </w:tc>
        <w:tc>
          <w:tcPr>
            <w:tcW w:w="780" w:type="dxa"/>
          </w:tcPr>
          <w:p w:rsidR="0016127A" w:rsidRPr="0016127A" w:rsidRDefault="0016127A" w:rsidP="00F928D9">
            <w:pPr>
              <w:jc w:val="center"/>
            </w:pP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Phòng thực hành  …</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r w:rsidRPr="0016127A">
              <w:t>100</w:t>
            </w:r>
          </w:p>
        </w:tc>
        <w:tc>
          <w:tcPr>
            <w:tcW w:w="779" w:type="dxa"/>
          </w:tcPr>
          <w:p w:rsidR="0016127A" w:rsidRPr="0016127A" w:rsidRDefault="0016127A" w:rsidP="00F928D9">
            <w:pPr>
              <w:jc w:val="center"/>
            </w:pPr>
          </w:p>
        </w:tc>
        <w:tc>
          <w:tcPr>
            <w:tcW w:w="780" w:type="dxa"/>
          </w:tcPr>
          <w:p w:rsidR="0016127A" w:rsidRPr="0016127A" w:rsidRDefault="0016127A" w:rsidP="00F928D9">
            <w:pPr>
              <w:jc w:val="center"/>
            </w:pPr>
            <w:r>
              <w:t>100</w:t>
            </w: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p>
        </w:tc>
        <w:tc>
          <w:tcPr>
            <w:tcW w:w="779" w:type="dxa"/>
          </w:tcPr>
          <w:p w:rsidR="0016127A" w:rsidRPr="0016127A" w:rsidRDefault="0016127A" w:rsidP="00F928D9">
            <w:pPr>
              <w:jc w:val="center"/>
            </w:pPr>
          </w:p>
        </w:tc>
        <w:tc>
          <w:tcPr>
            <w:tcW w:w="780" w:type="dxa"/>
          </w:tcPr>
          <w:p w:rsidR="0016127A" w:rsidRPr="0016127A" w:rsidRDefault="0016127A" w:rsidP="00F928D9">
            <w:pPr>
              <w:jc w:val="center"/>
            </w:pP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Xưởng thực tập</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r w:rsidRPr="0016127A">
              <w:t>500</w:t>
            </w:r>
          </w:p>
        </w:tc>
        <w:tc>
          <w:tcPr>
            <w:tcW w:w="779" w:type="dxa"/>
          </w:tcPr>
          <w:p w:rsidR="0016127A" w:rsidRPr="0016127A" w:rsidRDefault="0016127A" w:rsidP="00F928D9">
            <w:pPr>
              <w:jc w:val="center"/>
            </w:pPr>
          </w:p>
        </w:tc>
        <w:tc>
          <w:tcPr>
            <w:tcW w:w="780" w:type="dxa"/>
          </w:tcPr>
          <w:p w:rsidR="0016127A" w:rsidRPr="0016127A" w:rsidRDefault="0016127A" w:rsidP="00F928D9">
            <w:pPr>
              <w:jc w:val="center"/>
            </w:pPr>
            <w:r>
              <w:t>500</w:t>
            </w: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p>
        </w:tc>
        <w:tc>
          <w:tcPr>
            <w:tcW w:w="779" w:type="dxa"/>
          </w:tcPr>
          <w:p w:rsidR="0016127A" w:rsidRPr="0016127A" w:rsidRDefault="0016127A" w:rsidP="00F928D9">
            <w:pPr>
              <w:jc w:val="center"/>
            </w:pPr>
          </w:p>
        </w:tc>
        <w:tc>
          <w:tcPr>
            <w:tcW w:w="780" w:type="dxa"/>
          </w:tcPr>
          <w:p w:rsidR="0016127A" w:rsidRPr="0016127A" w:rsidRDefault="0016127A" w:rsidP="00F928D9">
            <w:pPr>
              <w:jc w:val="center"/>
            </w:pP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pStyle w:val="ListParagraph"/>
              <w:numPr>
                <w:ilvl w:val="0"/>
                <w:numId w:val="8"/>
              </w:numPr>
              <w:spacing w:line="240" w:lineRule="auto"/>
              <w:ind w:left="0" w:firstLine="0"/>
              <w:rPr>
                <w:sz w:val="24"/>
                <w:szCs w:val="24"/>
              </w:rPr>
            </w:pPr>
          </w:p>
        </w:tc>
        <w:tc>
          <w:tcPr>
            <w:tcW w:w="2165" w:type="dxa"/>
            <w:shd w:val="clear" w:color="auto" w:fill="auto"/>
            <w:tcMar>
              <w:top w:w="0" w:type="dxa"/>
              <w:left w:w="0" w:type="dxa"/>
              <w:bottom w:w="0" w:type="dxa"/>
              <w:right w:w="0" w:type="dxa"/>
            </w:tcMar>
          </w:tcPr>
          <w:p w:rsidR="0016127A" w:rsidRPr="0016127A" w:rsidRDefault="0016127A" w:rsidP="00F928D9">
            <w:r w:rsidRPr="0016127A">
              <w:t>Nhà tập đa năng</w:t>
            </w:r>
          </w:p>
        </w:tc>
        <w:tc>
          <w:tcPr>
            <w:tcW w:w="630" w:type="dxa"/>
          </w:tcPr>
          <w:p w:rsidR="0016127A" w:rsidRPr="0016127A" w:rsidRDefault="0016127A" w:rsidP="00F928D9"/>
        </w:tc>
        <w:tc>
          <w:tcPr>
            <w:tcW w:w="1440" w:type="dxa"/>
          </w:tcPr>
          <w:p w:rsidR="0016127A" w:rsidRPr="0016127A" w:rsidRDefault="0016127A" w:rsidP="00F928D9"/>
        </w:tc>
        <w:tc>
          <w:tcPr>
            <w:tcW w:w="1170" w:type="dxa"/>
          </w:tcPr>
          <w:p w:rsidR="0016127A" w:rsidRPr="0016127A" w:rsidRDefault="0016127A" w:rsidP="00F928D9"/>
        </w:tc>
        <w:tc>
          <w:tcPr>
            <w:tcW w:w="1021" w:type="dxa"/>
          </w:tcPr>
          <w:p w:rsidR="0016127A" w:rsidRPr="0016127A" w:rsidRDefault="0016127A" w:rsidP="00F928D9">
            <w:pPr>
              <w:jc w:val="right"/>
            </w:pPr>
            <w:r w:rsidRPr="0016127A">
              <w:t>2.200</w:t>
            </w:r>
          </w:p>
        </w:tc>
        <w:tc>
          <w:tcPr>
            <w:tcW w:w="779" w:type="dxa"/>
          </w:tcPr>
          <w:p w:rsidR="0016127A" w:rsidRPr="0016127A" w:rsidRDefault="0016127A" w:rsidP="00F928D9">
            <w:pPr>
              <w:jc w:val="center"/>
            </w:pPr>
            <w:r>
              <w:t>2.200</w:t>
            </w:r>
          </w:p>
        </w:tc>
        <w:tc>
          <w:tcPr>
            <w:tcW w:w="780" w:type="dxa"/>
          </w:tcPr>
          <w:p w:rsidR="0016127A" w:rsidRPr="0016127A" w:rsidRDefault="0016127A" w:rsidP="00F928D9">
            <w:pPr>
              <w:jc w:val="center"/>
            </w:pPr>
          </w:p>
        </w:tc>
        <w:tc>
          <w:tcPr>
            <w:tcW w:w="789" w:type="dxa"/>
          </w:tcPr>
          <w:p w:rsidR="0016127A" w:rsidRPr="0016127A" w:rsidRDefault="0016127A" w:rsidP="00F928D9">
            <w:pPr>
              <w:jc w:val="center"/>
            </w:pPr>
          </w:p>
        </w:tc>
      </w:tr>
      <w:tr w:rsidR="0016127A" w:rsidRPr="0016127A" w:rsidTr="00EC2910">
        <w:tc>
          <w:tcPr>
            <w:tcW w:w="530" w:type="dxa"/>
            <w:shd w:val="clear" w:color="auto" w:fill="auto"/>
            <w:tcMar>
              <w:top w:w="0" w:type="dxa"/>
              <w:left w:w="0" w:type="dxa"/>
              <w:bottom w:w="0" w:type="dxa"/>
              <w:right w:w="0" w:type="dxa"/>
            </w:tcMar>
          </w:tcPr>
          <w:p w:rsidR="0016127A" w:rsidRPr="0016127A" w:rsidRDefault="0016127A" w:rsidP="00F928D9">
            <w:pPr>
              <w:rPr>
                <w:b/>
              </w:rPr>
            </w:pPr>
          </w:p>
        </w:tc>
        <w:tc>
          <w:tcPr>
            <w:tcW w:w="2165" w:type="dxa"/>
            <w:shd w:val="clear" w:color="auto" w:fill="auto"/>
            <w:tcMar>
              <w:top w:w="0" w:type="dxa"/>
              <w:left w:w="0" w:type="dxa"/>
              <w:bottom w:w="0" w:type="dxa"/>
              <w:right w:w="0" w:type="dxa"/>
            </w:tcMar>
          </w:tcPr>
          <w:p w:rsidR="0016127A" w:rsidRPr="0016127A" w:rsidRDefault="0016127A" w:rsidP="00F928D9">
            <w:pPr>
              <w:rPr>
                <w:b/>
              </w:rPr>
            </w:pPr>
            <w:r w:rsidRPr="0016127A">
              <w:rPr>
                <w:b/>
              </w:rPr>
              <w:t>Tổng cộng</w:t>
            </w:r>
          </w:p>
        </w:tc>
        <w:tc>
          <w:tcPr>
            <w:tcW w:w="630" w:type="dxa"/>
          </w:tcPr>
          <w:p w:rsidR="0016127A" w:rsidRPr="0016127A" w:rsidRDefault="0016127A" w:rsidP="00F928D9">
            <w:pPr>
              <w:rPr>
                <w:b/>
              </w:rPr>
            </w:pPr>
          </w:p>
        </w:tc>
        <w:tc>
          <w:tcPr>
            <w:tcW w:w="1440" w:type="dxa"/>
          </w:tcPr>
          <w:p w:rsidR="0016127A" w:rsidRPr="0016127A" w:rsidRDefault="0016127A" w:rsidP="00F928D9">
            <w:pPr>
              <w:rPr>
                <w:b/>
              </w:rPr>
            </w:pPr>
          </w:p>
        </w:tc>
        <w:tc>
          <w:tcPr>
            <w:tcW w:w="1170" w:type="dxa"/>
          </w:tcPr>
          <w:p w:rsidR="0016127A" w:rsidRPr="0016127A" w:rsidRDefault="0016127A" w:rsidP="00F928D9">
            <w:pPr>
              <w:rPr>
                <w:b/>
              </w:rPr>
            </w:pPr>
          </w:p>
        </w:tc>
        <w:tc>
          <w:tcPr>
            <w:tcW w:w="1021" w:type="dxa"/>
          </w:tcPr>
          <w:p w:rsidR="0016127A" w:rsidRPr="0016127A" w:rsidRDefault="0016127A" w:rsidP="00F928D9">
            <w:pPr>
              <w:jc w:val="right"/>
              <w:rPr>
                <w:b/>
              </w:rPr>
            </w:pPr>
            <w:r w:rsidRPr="0016127A">
              <w:rPr>
                <w:b/>
              </w:rPr>
              <w:t>3.000</w:t>
            </w:r>
          </w:p>
        </w:tc>
        <w:tc>
          <w:tcPr>
            <w:tcW w:w="779" w:type="dxa"/>
          </w:tcPr>
          <w:p w:rsidR="0016127A" w:rsidRPr="0016127A" w:rsidRDefault="0016127A" w:rsidP="00F928D9">
            <w:pPr>
              <w:rPr>
                <w:b/>
              </w:rPr>
            </w:pPr>
          </w:p>
        </w:tc>
        <w:tc>
          <w:tcPr>
            <w:tcW w:w="780" w:type="dxa"/>
          </w:tcPr>
          <w:p w:rsidR="0016127A" w:rsidRPr="0016127A" w:rsidRDefault="0016127A" w:rsidP="00F928D9">
            <w:pPr>
              <w:rPr>
                <w:b/>
              </w:rPr>
            </w:pPr>
          </w:p>
        </w:tc>
        <w:tc>
          <w:tcPr>
            <w:tcW w:w="789" w:type="dxa"/>
          </w:tcPr>
          <w:p w:rsidR="0016127A" w:rsidRPr="0016127A" w:rsidRDefault="0016127A" w:rsidP="00F928D9">
            <w:pPr>
              <w:rPr>
                <w:b/>
              </w:rPr>
            </w:pPr>
          </w:p>
        </w:tc>
      </w:tr>
    </w:tbl>
    <w:p w:rsidR="00F928D9" w:rsidRPr="0016127A" w:rsidRDefault="00F928D9" w:rsidP="00F928D9">
      <w:pPr>
        <w:spacing w:after="120"/>
      </w:pPr>
      <w:r w:rsidRPr="0016127A">
        <w:t>3.1.3. Thống kê phòng học, thư viện, trung tâm học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1"/>
        <w:gridCol w:w="3116"/>
        <w:gridCol w:w="1009"/>
        <w:gridCol w:w="1100"/>
        <w:gridCol w:w="1104"/>
        <w:gridCol w:w="1089"/>
        <w:gridCol w:w="1073"/>
      </w:tblGrid>
      <w:tr w:rsidR="0016127A" w:rsidRPr="0016127A" w:rsidTr="00F928D9">
        <w:trPr>
          <w:trHeight w:val="135"/>
        </w:trPr>
        <w:tc>
          <w:tcPr>
            <w:tcW w:w="581" w:type="dxa"/>
            <w:vMerge w:val="restart"/>
            <w:shd w:val="clear" w:color="auto" w:fill="auto"/>
            <w:tcMar>
              <w:top w:w="0" w:type="dxa"/>
              <w:left w:w="0" w:type="dxa"/>
              <w:bottom w:w="0" w:type="dxa"/>
              <w:right w:w="0" w:type="dxa"/>
            </w:tcMar>
          </w:tcPr>
          <w:p w:rsidR="00F928D9" w:rsidRPr="0016127A" w:rsidRDefault="00F928D9" w:rsidP="00F928D9">
            <w:r w:rsidRPr="0016127A">
              <w:rPr>
                <w:b/>
                <w:bCs/>
              </w:rPr>
              <w:t>TT</w:t>
            </w:r>
          </w:p>
        </w:tc>
        <w:tc>
          <w:tcPr>
            <w:tcW w:w="3221" w:type="dxa"/>
            <w:vMerge w:val="restart"/>
            <w:shd w:val="clear" w:color="auto" w:fill="auto"/>
            <w:tcMar>
              <w:top w:w="0" w:type="dxa"/>
              <w:left w:w="0" w:type="dxa"/>
              <w:bottom w:w="0" w:type="dxa"/>
              <w:right w:w="0" w:type="dxa"/>
            </w:tcMar>
          </w:tcPr>
          <w:p w:rsidR="00F928D9" w:rsidRPr="0016127A" w:rsidRDefault="00F928D9" w:rsidP="00F928D9">
            <w:pPr>
              <w:jc w:val="center"/>
            </w:pPr>
            <w:r w:rsidRPr="0016127A">
              <w:rPr>
                <w:b/>
                <w:bCs/>
              </w:rPr>
              <w:t>Loại phòng</w:t>
            </w:r>
          </w:p>
        </w:tc>
        <w:tc>
          <w:tcPr>
            <w:tcW w:w="1030" w:type="dxa"/>
            <w:vMerge w:val="restart"/>
          </w:tcPr>
          <w:p w:rsidR="00F928D9" w:rsidRPr="0016127A" w:rsidRDefault="00F928D9" w:rsidP="00F928D9">
            <w:pPr>
              <w:jc w:val="center"/>
              <w:rPr>
                <w:b/>
                <w:bCs/>
              </w:rPr>
            </w:pPr>
            <w:r w:rsidRPr="0016127A">
              <w:rPr>
                <w:b/>
                <w:bCs/>
              </w:rPr>
              <w:t>Tổng số</w:t>
            </w:r>
          </w:p>
        </w:tc>
        <w:tc>
          <w:tcPr>
            <w:tcW w:w="1124" w:type="dxa"/>
            <w:vMerge w:val="restart"/>
            <w:shd w:val="clear" w:color="auto" w:fill="auto"/>
            <w:tcMar>
              <w:top w:w="0" w:type="dxa"/>
              <w:left w:w="0" w:type="dxa"/>
              <w:bottom w:w="0" w:type="dxa"/>
              <w:right w:w="0" w:type="dxa"/>
            </w:tcMar>
          </w:tcPr>
          <w:p w:rsidR="00F928D9" w:rsidRPr="0016127A" w:rsidRDefault="00F928D9" w:rsidP="00F928D9">
            <w:pPr>
              <w:jc w:val="center"/>
              <w:rPr>
                <w:b/>
              </w:rPr>
            </w:pPr>
            <w:r w:rsidRPr="0016127A">
              <w:rPr>
                <w:b/>
              </w:rPr>
              <w:t>Tổng diện tích sàn xây dựng (m</w:t>
            </w:r>
            <w:r w:rsidRPr="0016127A">
              <w:rPr>
                <w:b/>
                <w:vertAlign w:val="superscript"/>
              </w:rPr>
              <w:t>2</w:t>
            </w:r>
            <w:r w:rsidRPr="0016127A">
              <w:rPr>
                <w:b/>
              </w:rPr>
              <w:t>)</w:t>
            </w:r>
          </w:p>
        </w:tc>
        <w:tc>
          <w:tcPr>
            <w:tcW w:w="3362" w:type="dxa"/>
            <w:gridSpan w:val="3"/>
          </w:tcPr>
          <w:p w:rsidR="00F928D9" w:rsidRPr="0016127A" w:rsidRDefault="00F928D9" w:rsidP="00F928D9">
            <w:pPr>
              <w:rPr>
                <w:b/>
                <w:bCs/>
              </w:rPr>
            </w:pPr>
            <w:r w:rsidRPr="0016127A">
              <w:rPr>
                <w:b/>
                <w:bCs/>
              </w:rPr>
              <w:t xml:space="preserve">       Theo hình thức sử dụng</w:t>
            </w:r>
          </w:p>
          <w:p w:rsidR="00F928D9" w:rsidRPr="0016127A" w:rsidRDefault="00F928D9" w:rsidP="00F928D9">
            <w:pPr>
              <w:jc w:val="center"/>
              <w:rPr>
                <w:b/>
                <w:bCs/>
                <w:i/>
              </w:rPr>
            </w:pPr>
            <w:r w:rsidRPr="0016127A">
              <w:rPr>
                <w:b/>
                <w:bCs/>
              </w:rPr>
              <w:t>(</w:t>
            </w:r>
            <w:r w:rsidRPr="0016127A">
              <w:rPr>
                <w:b/>
                <w:bCs/>
                <w:i/>
              </w:rPr>
              <w:t xml:space="preserve">Ghi diện tích sàn xây dựng </w:t>
            </w:r>
          </w:p>
          <w:p w:rsidR="00F928D9" w:rsidRPr="0016127A" w:rsidRDefault="00F928D9" w:rsidP="00F928D9">
            <w:pPr>
              <w:jc w:val="center"/>
              <w:rPr>
                <w:b/>
                <w:bCs/>
              </w:rPr>
            </w:pPr>
            <w:r w:rsidRPr="0016127A">
              <w:rPr>
                <w:b/>
                <w:bCs/>
                <w:i/>
              </w:rPr>
              <w:t>vào ô tương ứng – m</w:t>
            </w:r>
            <w:r w:rsidRPr="0016127A">
              <w:rPr>
                <w:b/>
                <w:bCs/>
                <w:i/>
                <w:vertAlign w:val="superscript"/>
              </w:rPr>
              <w:t>2</w:t>
            </w:r>
            <w:r w:rsidRPr="0016127A">
              <w:rPr>
                <w:b/>
                <w:bCs/>
                <w:i/>
              </w:rPr>
              <w:t>)</w:t>
            </w:r>
          </w:p>
        </w:tc>
      </w:tr>
      <w:tr w:rsidR="0016127A" w:rsidRPr="0016127A" w:rsidTr="00F928D9">
        <w:trPr>
          <w:trHeight w:val="135"/>
        </w:trPr>
        <w:tc>
          <w:tcPr>
            <w:tcW w:w="581" w:type="dxa"/>
            <w:vMerge/>
            <w:shd w:val="clear" w:color="auto" w:fill="auto"/>
            <w:tcMar>
              <w:top w:w="0" w:type="dxa"/>
              <w:left w:w="0" w:type="dxa"/>
              <w:bottom w:w="0" w:type="dxa"/>
              <w:right w:w="0" w:type="dxa"/>
            </w:tcMar>
          </w:tcPr>
          <w:p w:rsidR="00F928D9" w:rsidRPr="0016127A" w:rsidRDefault="00F928D9" w:rsidP="00F928D9">
            <w:pPr>
              <w:rPr>
                <w:b/>
                <w:bCs/>
              </w:rPr>
            </w:pPr>
          </w:p>
        </w:tc>
        <w:tc>
          <w:tcPr>
            <w:tcW w:w="3221" w:type="dxa"/>
            <w:vMerge/>
            <w:shd w:val="clear" w:color="auto" w:fill="auto"/>
            <w:tcMar>
              <w:top w:w="0" w:type="dxa"/>
              <w:left w:w="0" w:type="dxa"/>
              <w:bottom w:w="0" w:type="dxa"/>
              <w:right w:w="0" w:type="dxa"/>
            </w:tcMar>
          </w:tcPr>
          <w:p w:rsidR="00F928D9" w:rsidRPr="0016127A" w:rsidRDefault="00F928D9" w:rsidP="00F928D9">
            <w:pPr>
              <w:jc w:val="center"/>
              <w:rPr>
                <w:b/>
                <w:bCs/>
              </w:rPr>
            </w:pPr>
          </w:p>
        </w:tc>
        <w:tc>
          <w:tcPr>
            <w:tcW w:w="1030" w:type="dxa"/>
            <w:vMerge/>
          </w:tcPr>
          <w:p w:rsidR="00F928D9" w:rsidRPr="0016127A" w:rsidRDefault="00F928D9" w:rsidP="00F928D9">
            <w:pPr>
              <w:jc w:val="center"/>
              <w:rPr>
                <w:b/>
                <w:bCs/>
              </w:rPr>
            </w:pPr>
          </w:p>
        </w:tc>
        <w:tc>
          <w:tcPr>
            <w:tcW w:w="1124" w:type="dxa"/>
            <w:vMerge/>
            <w:shd w:val="clear" w:color="auto" w:fill="auto"/>
            <w:tcMar>
              <w:top w:w="0" w:type="dxa"/>
              <w:left w:w="0" w:type="dxa"/>
              <w:bottom w:w="0" w:type="dxa"/>
              <w:right w:w="0" w:type="dxa"/>
            </w:tcMar>
          </w:tcPr>
          <w:p w:rsidR="00F928D9" w:rsidRPr="0016127A" w:rsidRDefault="00F928D9" w:rsidP="00F928D9">
            <w:pPr>
              <w:jc w:val="center"/>
              <w:rPr>
                <w:b/>
                <w:bCs/>
              </w:rPr>
            </w:pPr>
          </w:p>
        </w:tc>
        <w:tc>
          <w:tcPr>
            <w:tcW w:w="1137" w:type="dxa"/>
          </w:tcPr>
          <w:p w:rsidR="00F928D9" w:rsidRPr="0016127A" w:rsidRDefault="00F928D9" w:rsidP="00F928D9">
            <w:pPr>
              <w:jc w:val="center"/>
              <w:rPr>
                <w:b/>
                <w:bCs/>
              </w:rPr>
            </w:pPr>
            <w:r w:rsidRPr="0016127A">
              <w:rPr>
                <w:b/>
              </w:rPr>
              <w:t>SH</w:t>
            </w:r>
          </w:p>
        </w:tc>
        <w:tc>
          <w:tcPr>
            <w:tcW w:w="1121" w:type="dxa"/>
          </w:tcPr>
          <w:p w:rsidR="00F928D9" w:rsidRPr="0016127A" w:rsidRDefault="00F928D9" w:rsidP="00F928D9">
            <w:pPr>
              <w:jc w:val="center"/>
              <w:rPr>
                <w:b/>
                <w:bCs/>
              </w:rPr>
            </w:pPr>
            <w:r w:rsidRPr="0016127A">
              <w:rPr>
                <w:b/>
              </w:rPr>
              <w:t>LK</w:t>
            </w:r>
          </w:p>
        </w:tc>
        <w:tc>
          <w:tcPr>
            <w:tcW w:w="1104" w:type="dxa"/>
          </w:tcPr>
          <w:p w:rsidR="00F928D9" w:rsidRPr="0016127A" w:rsidRDefault="00F928D9" w:rsidP="00F928D9">
            <w:pPr>
              <w:jc w:val="center"/>
              <w:rPr>
                <w:b/>
                <w:bCs/>
              </w:rPr>
            </w:pPr>
            <w:r w:rsidRPr="0016127A">
              <w:rPr>
                <w:b/>
              </w:rPr>
              <w:t>TH</w:t>
            </w:r>
          </w:p>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Hội trường, phòng học lớn trên 200 chỗ</w:t>
            </w:r>
          </w:p>
        </w:tc>
        <w:tc>
          <w:tcPr>
            <w:tcW w:w="1030" w:type="dxa"/>
          </w:tcPr>
          <w:p w:rsidR="00F928D9" w:rsidRPr="0016127A" w:rsidRDefault="00F928D9" w:rsidP="00F928D9">
            <w:pPr>
              <w:jc w:val="center"/>
            </w:pPr>
            <w:r w:rsidRPr="0016127A">
              <w:t>5</w:t>
            </w:r>
          </w:p>
        </w:tc>
        <w:tc>
          <w:tcPr>
            <w:tcW w:w="1124" w:type="dxa"/>
            <w:shd w:val="clear" w:color="auto" w:fill="auto"/>
            <w:tcMar>
              <w:top w:w="0" w:type="dxa"/>
              <w:left w:w="0" w:type="dxa"/>
              <w:bottom w:w="0" w:type="dxa"/>
              <w:right w:w="0" w:type="dxa"/>
            </w:tcMar>
          </w:tcPr>
          <w:p w:rsidR="00F928D9" w:rsidRPr="0016127A" w:rsidRDefault="00F928D9" w:rsidP="00F928D9">
            <w:pPr>
              <w:jc w:val="center"/>
            </w:pPr>
            <w:r w:rsidRPr="0016127A">
              <w:t>500</w:t>
            </w:r>
          </w:p>
        </w:tc>
        <w:tc>
          <w:tcPr>
            <w:tcW w:w="1137" w:type="dxa"/>
          </w:tcPr>
          <w:p w:rsidR="00F928D9" w:rsidRPr="0016127A" w:rsidRDefault="00F928D9" w:rsidP="00F928D9">
            <w:pPr>
              <w:jc w:val="center"/>
            </w:pPr>
            <w:r w:rsidRPr="0016127A">
              <w:t>200</w:t>
            </w:r>
          </w:p>
        </w:tc>
        <w:tc>
          <w:tcPr>
            <w:tcW w:w="1121" w:type="dxa"/>
          </w:tcPr>
          <w:p w:rsidR="00F928D9" w:rsidRPr="0016127A" w:rsidRDefault="00F928D9" w:rsidP="00F928D9">
            <w:pPr>
              <w:jc w:val="center"/>
            </w:pPr>
            <w:r w:rsidRPr="0016127A">
              <w:t>200</w:t>
            </w:r>
          </w:p>
        </w:tc>
        <w:tc>
          <w:tcPr>
            <w:tcW w:w="1104" w:type="dxa"/>
          </w:tcPr>
          <w:p w:rsidR="00F928D9" w:rsidRPr="0016127A" w:rsidRDefault="00F928D9" w:rsidP="00F928D9">
            <w:pPr>
              <w:jc w:val="center"/>
            </w:pPr>
            <w:r w:rsidRPr="0016127A">
              <w:t>100</w:t>
            </w:r>
          </w:p>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Phòng học từ 100 - 200 chỗ</w:t>
            </w:r>
          </w:p>
        </w:tc>
        <w:tc>
          <w:tcPr>
            <w:tcW w:w="1030" w:type="dxa"/>
          </w:tcPr>
          <w:p w:rsidR="00F928D9" w:rsidRPr="0016127A" w:rsidRDefault="00F928D9" w:rsidP="00F928D9">
            <w:pPr>
              <w:jc w:val="center"/>
            </w:pPr>
            <w:r w:rsidRPr="0016127A">
              <w:t>10</w:t>
            </w:r>
          </w:p>
        </w:tc>
        <w:tc>
          <w:tcPr>
            <w:tcW w:w="1124" w:type="dxa"/>
            <w:shd w:val="clear" w:color="auto" w:fill="auto"/>
            <w:tcMar>
              <w:top w:w="0" w:type="dxa"/>
              <w:left w:w="0" w:type="dxa"/>
              <w:bottom w:w="0" w:type="dxa"/>
              <w:right w:w="0" w:type="dxa"/>
            </w:tcMar>
          </w:tcPr>
          <w:p w:rsidR="00F928D9" w:rsidRPr="0016127A" w:rsidRDefault="00F928D9" w:rsidP="00F928D9">
            <w:pPr>
              <w:jc w:val="center"/>
            </w:pPr>
            <w:r w:rsidRPr="0016127A">
              <w:t>1.000</w:t>
            </w:r>
          </w:p>
        </w:tc>
        <w:tc>
          <w:tcPr>
            <w:tcW w:w="1137" w:type="dxa"/>
          </w:tcPr>
          <w:p w:rsidR="00F928D9" w:rsidRPr="0016127A" w:rsidRDefault="00F928D9" w:rsidP="00F928D9">
            <w:pPr>
              <w:jc w:val="center"/>
            </w:pPr>
          </w:p>
        </w:tc>
        <w:tc>
          <w:tcPr>
            <w:tcW w:w="1121" w:type="dxa"/>
          </w:tcPr>
          <w:p w:rsidR="00F928D9" w:rsidRPr="0016127A" w:rsidRDefault="00F928D9" w:rsidP="00F928D9">
            <w:pPr>
              <w:jc w:val="center"/>
            </w:pPr>
          </w:p>
        </w:tc>
        <w:tc>
          <w:tcPr>
            <w:tcW w:w="1104" w:type="dxa"/>
          </w:tcPr>
          <w:p w:rsidR="00F928D9" w:rsidRPr="0016127A" w:rsidRDefault="00F928D9" w:rsidP="00F928D9">
            <w:pPr>
              <w:jc w:val="center"/>
            </w:pPr>
          </w:p>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Phòng học từ 50 - 100 chỗ</w:t>
            </w:r>
          </w:p>
        </w:tc>
        <w:tc>
          <w:tcPr>
            <w:tcW w:w="1030" w:type="dxa"/>
          </w:tcPr>
          <w:p w:rsidR="00F928D9" w:rsidRPr="0016127A" w:rsidRDefault="00F928D9" w:rsidP="00F928D9">
            <w:pPr>
              <w:jc w:val="center"/>
            </w:pPr>
            <w:r w:rsidRPr="0016127A">
              <w:t>50</w:t>
            </w:r>
          </w:p>
        </w:tc>
        <w:tc>
          <w:tcPr>
            <w:tcW w:w="1124" w:type="dxa"/>
            <w:shd w:val="clear" w:color="auto" w:fill="auto"/>
            <w:tcMar>
              <w:top w:w="0" w:type="dxa"/>
              <w:left w:w="0" w:type="dxa"/>
              <w:bottom w:w="0" w:type="dxa"/>
              <w:right w:w="0" w:type="dxa"/>
            </w:tcMar>
          </w:tcPr>
          <w:p w:rsidR="00F928D9" w:rsidRPr="0016127A" w:rsidRDefault="00F928D9" w:rsidP="00F928D9">
            <w:pPr>
              <w:jc w:val="center"/>
            </w:pPr>
            <w:r w:rsidRPr="0016127A">
              <w:t>2.500</w:t>
            </w:r>
          </w:p>
        </w:tc>
        <w:tc>
          <w:tcPr>
            <w:tcW w:w="1137" w:type="dxa"/>
          </w:tcPr>
          <w:p w:rsidR="00F928D9" w:rsidRPr="0016127A" w:rsidRDefault="00F928D9" w:rsidP="00F928D9">
            <w:pPr>
              <w:jc w:val="center"/>
            </w:pPr>
          </w:p>
        </w:tc>
        <w:tc>
          <w:tcPr>
            <w:tcW w:w="1121" w:type="dxa"/>
          </w:tcPr>
          <w:p w:rsidR="00F928D9" w:rsidRPr="0016127A" w:rsidRDefault="00F928D9" w:rsidP="00F928D9">
            <w:pPr>
              <w:jc w:val="center"/>
            </w:pPr>
          </w:p>
        </w:tc>
        <w:tc>
          <w:tcPr>
            <w:tcW w:w="1104" w:type="dxa"/>
          </w:tcPr>
          <w:p w:rsidR="00F928D9" w:rsidRPr="0016127A" w:rsidRDefault="00F928D9" w:rsidP="00F928D9">
            <w:pPr>
              <w:jc w:val="center"/>
            </w:pPr>
          </w:p>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Số phòng học dưới 50 chỗ</w:t>
            </w:r>
          </w:p>
        </w:tc>
        <w:tc>
          <w:tcPr>
            <w:tcW w:w="1030" w:type="dxa"/>
          </w:tcPr>
          <w:p w:rsidR="00F928D9" w:rsidRPr="0016127A" w:rsidRDefault="00F928D9" w:rsidP="00F928D9">
            <w:pPr>
              <w:jc w:val="center"/>
            </w:pPr>
          </w:p>
        </w:tc>
        <w:tc>
          <w:tcPr>
            <w:tcW w:w="1124" w:type="dxa"/>
            <w:shd w:val="clear" w:color="auto" w:fill="auto"/>
            <w:tcMar>
              <w:top w:w="0" w:type="dxa"/>
              <w:left w:w="0" w:type="dxa"/>
              <w:bottom w:w="0" w:type="dxa"/>
              <w:right w:w="0" w:type="dxa"/>
            </w:tcMar>
          </w:tcPr>
          <w:p w:rsidR="00F928D9" w:rsidRPr="0016127A" w:rsidRDefault="00F928D9" w:rsidP="00F928D9">
            <w:pPr>
              <w:jc w:val="center"/>
            </w:pPr>
          </w:p>
        </w:tc>
        <w:tc>
          <w:tcPr>
            <w:tcW w:w="1137" w:type="dxa"/>
          </w:tcPr>
          <w:p w:rsidR="00F928D9" w:rsidRPr="0016127A" w:rsidRDefault="00F928D9" w:rsidP="00F928D9"/>
        </w:tc>
        <w:tc>
          <w:tcPr>
            <w:tcW w:w="1121" w:type="dxa"/>
          </w:tcPr>
          <w:p w:rsidR="00F928D9" w:rsidRPr="0016127A" w:rsidRDefault="00F928D9" w:rsidP="00F928D9"/>
        </w:tc>
        <w:tc>
          <w:tcPr>
            <w:tcW w:w="1104" w:type="dxa"/>
          </w:tcPr>
          <w:p w:rsidR="00F928D9" w:rsidRPr="0016127A" w:rsidRDefault="00F928D9" w:rsidP="00F928D9"/>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Số phòng học đa phương tiện</w:t>
            </w:r>
          </w:p>
        </w:tc>
        <w:tc>
          <w:tcPr>
            <w:tcW w:w="1030" w:type="dxa"/>
          </w:tcPr>
          <w:p w:rsidR="00F928D9" w:rsidRPr="0016127A" w:rsidRDefault="00F928D9" w:rsidP="00F928D9">
            <w:pPr>
              <w:jc w:val="center"/>
            </w:pPr>
          </w:p>
        </w:tc>
        <w:tc>
          <w:tcPr>
            <w:tcW w:w="1124" w:type="dxa"/>
            <w:shd w:val="clear" w:color="auto" w:fill="auto"/>
            <w:tcMar>
              <w:top w:w="0" w:type="dxa"/>
              <w:left w:w="0" w:type="dxa"/>
              <w:bottom w:w="0" w:type="dxa"/>
              <w:right w:w="0" w:type="dxa"/>
            </w:tcMar>
          </w:tcPr>
          <w:p w:rsidR="00F928D9" w:rsidRPr="0016127A" w:rsidRDefault="00F928D9" w:rsidP="00F928D9">
            <w:pPr>
              <w:jc w:val="center"/>
            </w:pPr>
          </w:p>
        </w:tc>
        <w:tc>
          <w:tcPr>
            <w:tcW w:w="1137" w:type="dxa"/>
          </w:tcPr>
          <w:p w:rsidR="00F928D9" w:rsidRPr="0016127A" w:rsidRDefault="00F928D9" w:rsidP="00F928D9"/>
        </w:tc>
        <w:tc>
          <w:tcPr>
            <w:tcW w:w="1121" w:type="dxa"/>
          </w:tcPr>
          <w:p w:rsidR="00F928D9" w:rsidRPr="0016127A" w:rsidRDefault="00F928D9" w:rsidP="00F928D9"/>
        </w:tc>
        <w:tc>
          <w:tcPr>
            <w:tcW w:w="1104" w:type="dxa"/>
          </w:tcPr>
          <w:p w:rsidR="00F928D9" w:rsidRPr="0016127A" w:rsidRDefault="00F928D9" w:rsidP="00F928D9"/>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Số thư viện</w:t>
            </w:r>
          </w:p>
        </w:tc>
        <w:tc>
          <w:tcPr>
            <w:tcW w:w="1030" w:type="dxa"/>
          </w:tcPr>
          <w:p w:rsidR="00F928D9" w:rsidRPr="0016127A" w:rsidRDefault="00F928D9" w:rsidP="00F928D9">
            <w:pPr>
              <w:jc w:val="center"/>
            </w:pPr>
            <w:r w:rsidRPr="0016127A">
              <w:t>2</w:t>
            </w:r>
          </w:p>
        </w:tc>
        <w:tc>
          <w:tcPr>
            <w:tcW w:w="1124" w:type="dxa"/>
            <w:shd w:val="clear" w:color="auto" w:fill="auto"/>
            <w:tcMar>
              <w:top w:w="0" w:type="dxa"/>
              <w:left w:w="0" w:type="dxa"/>
              <w:bottom w:w="0" w:type="dxa"/>
              <w:right w:w="0" w:type="dxa"/>
            </w:tcMar>
          </w:tcPr>
          <w:p w:rsidR="00F928D9" w:rsidRPr="0016127A" w:rsidRDefault="00F928D9" w:rsidP="00F928D9">
            <w:pPr>
              <w:jc w:val="center"/>
            </w:pPr>
            <w:r w:rsidRPr="0016127A">
              <w:t>1.000</w:t>
            </w:r>
          </w:p>
        </w:tc>
        <w:tc>
          <w:tcPr>
            <w:tcW w:w="1137" w:type="dxa"/>
          </w:tcPr>
          <w:p w:rsidR="00F928D9" w:rsidRPr="0016127A" w:rsidRDefault="00F928D9" w:rsidP="00F928D9"/>
        </w:tc>
        <w:tc>
          <w:tcPr>
            <w:tcW w:w="1121" w:type="dxa"/>
          </w:tcPr>
          <w:p w:rsidR="00F928D9" w:rsidRPr="0016127A" w:rsidRDefault="00F928D9" w:rsidP="00F928D9"/>
        </w:tc>
        <w:tc>
          <w:tcPr>
            <w:tcW w:w="1104" w:type="dxa"/>
          </w:tcPr>
          <w:p w:rsidR="00F928D9" w:rsidRPr="0016127A" w:rsidRDefault="00F928D9" w:rsidP="00F928D9"/>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pStyle w:val="ListParagraph"/>
              <w:numPr>
                <w:ilvl w:val="0"/>
                <w:numId w:val="7"/>
              </w:numPr>
              <w:spacing w:line="240" w:lineRule="auto"/>
              <w:ind w:left="0" w:firstLine="0"/>
              <w:rPr>
                <w:sz w:val="24"/>
                <w:szCs w:val="24"/>
              </w:rPr>
            </w:pPr>
          </w:p>
        </w:tc>
        <w:tc>
          <w:tcPr>
            <w:tcW w:w="3221" w:type="dxa"/>
            <w:shd w:val="clear" w:color="auto" w:fill="auto"/>
            <w:tcMar>
              <w:top w:w="0" w:type="dxa"/>
              <w:left w:w="0" w:type="dxa"/>
              <w:bottom w:w="0" w:type="dxa"/>
              <w:right w:w="0" w:type="dxa"/>
            </w:tcMar>
          </w:tcPr>
          <w:p w:rsidR="00F928D9" w:rsidRPr="0016127A" w:rsidRDefault="00F928D9" w:rsidP="00F928D9">
            <w:r w:rsidRPr="0016127A">
              <w:t>Số trung tâm học liệu</w:t>
            </w:r>
          </w:p>
        </w:tc>
        <w:tc>
          <w:tcPr>
            <w:tcW w:w="1030" w:type="dxa"/>
          </w:tcPr>
          <w:p w:rsidR="00F928D9" w:rsidRPr="0016127A" w:rsidRDefault="00F928D9" w:rsidP="00F928D9">
            <w:pPr>
              <w:jc w:val="center"/>
            </w:pPr>
            <w:r w:rsidRPr="0016127A">
              <w:t>1</w:t>
            </w:r>
          </w:p>
        </w:tc>
        <w:tc>
          <w:tcPr>
            <w:tcW w:w="1124" w:type="dxa"/>
            <w:shd w:val="clear" w:color="auto" w:fill="auto"/>
            <w:tcMar>
              <w:top w:w="0" w:type="dxa"/>
              <w:left w:w="0" w:type="dxa"/>
              <w:bottom w:w="0" w:type="dxa"/>
              <w:right w:w="0" w:type="dxa"/>
            </w:tcMar>
          </w:tcPr>
          <w:p w:rsidR="00F928D9" w:rsidRPr="0016127A" w:rsidRDefault="00F928D9" w:rsidP="00F928D9">
            <w:pPr>
              <w:jc w:val="center"/>
            </w:pPr>
            <w:r w:rsidRPr="0016127A">
              <w:t>1.000</w:t>
            </w:r>
          </w:p>
        </w:tc>
        <w:tc>
          <w:tcPr>
            <w:tcW w:w="1137" w:type="dxa"/>
          </w:tcPr>
          <w:p w:rsidR="00F928D9" w:rsidRPr="0016127A" w:rsidRDefault="00F928D9" w:rsidP="00F928D9"/>
        </w:tc>
        <w:tc>
          <w:tcPr>
            <w:tcW w:w="1121" w:type="dxa"/>
          </w:tcPr>
          <w:p w:rsidR="00F928D9" w:rsidRPr="0016127A" w:rsidRDefault="00F928D9" w:rsidP="00F928D9"/>
        </w:tc>
        <w:tc>
          <w:tcPr>
            <w:tcW w:w="1104" w:type="dxa"/>
          </w:tcPr>
          <w:p w:rsidR="00F928D9" w:rsidRPr="0016127A" w:rsidRDefault="00F928D9" w:rsidP="00F928D9"/>
        </w:tc>
      </w:tr>
      <w:tr w:rsidR="0016127A" w:rsidRPr="0016127A" w:rsidTr="00F928D9">
        <w:tc>
          <w:tcPr>
            <w:tcW w:w="581" w:type="dxa"/>
            <w:shd w:val="clear" w:color="auto" w:fill="auto"/>
            <w:tcMar>
              <w:top w:w="0" w:type="dxa"/>
              <w:left w:w="0" w:type="dxa"/>
              <w:bottom w:w="0" w:type="dxa"/>
              <w:right w:w="0" w:type="dxa"/>
            </w:tcMar>
          </w:tcPr>
          <w:p w:rsidR="00F928D9" w:rsidRPr="0016127A" w:rsidRDefault="00F928D9" w:rsidP="00F928D9">
            <w:pPr>
              <w:rPr>
                <w:b/>
              </w:rPr>
            </w:pPr>
          </w:p>
        </w:tc>
        <w:tc>
          <w:tcPr>
            <w:tcW w:w="3221" w:type="dxa"/>
            <w:shd w:val="clear" w:color="auto" w:fill="auto"/>
            <w:tcMar>
              <w:top w:w="0" w:type="dxa"/>
              <w:left w:w="0" w:type="dxa"/>
              <w:bottom w:w="0" w:type="dxa"/>
              <w:right w:w="0" w:type="dxa"/>
            </w:tcMar>
          </w:tcPr>
          <w:p w:rsidR="00F928D9" w:rsidRPr="0016127A" w:rsidRDefault="00F928D9" w:rsidP="00F928D9">
            <w:pPr>
              <w:rPr>
                <w:b/>
              </w:rPr>
            </w:pPr>
            <w:r w:rsidRPr="0016127A">
              <w:rPr>
                <w:b/>
              </w:rPr>
              <w:t>Tổng cộng</w:t>
            </w:r>
          </w:p>
        </w:tc>
        <w:tc>
          <w:tcPr>
            <w:tcW w:w="1030" w:type="dxa"/>
          </w:tcPr>
          <w:p w:rsidR="00F928D9" w:rsidRPr="0016127A" w:rsidRDefault="00F928D9" w:rsidP="00F928D9">
            <w:pPr>
              <w:jc w:val="center"/>
              <w:rPr>
                <w:b/>
              </w:rPr>
            </w:pPr>
          </w:p>
        </w:tc>
        <w:tc>
          <w:tcPr>
            <w:tcW w:w="1124" w:type="dxa"/>
            <w:shd w:val="clear" w:color="auto" w:fill="auto"/>
            <w:tcMar>
              <w:top w:w="0" w:type="dxa"/>
              <w:left w:w="0" w:type="dxa"/>
              <w:bottom w:w="0" w:type="dxa"/>
              <w:right w:w="0" w:type="dxa"/>
            </w:tcMar>
          </w:tcPr>
          <w:p w:rsidR="00F928D9" w:rsidRPr="0016127A" w:rsidRDefault="00F928D9" w:rsidP="00F928D9">
            <w:pPr>
              <w:jc w:val="center"/>
              <w:rPr>
                <w:b/>
              </w:rPr>
            </w:pPr>
            <w:r w:rsidRPr="0016127A">
              <w:rPr>
                <w:b/>
              </w:rPr>
              <w:t>5.000</w:t>
            </w:r>
          </w:p>
        </w:tc>
        <w:tc>
          <w:tcPr>
            <w:tcW w:w="1137" w:type="dxa"/>
          </w:tcPr>
          <w:p w:rsidR="00F928D9" w:rsidRPr="0016127A" w:rsidRDefault="00F928D9" w:rsidP="00F928D9">
            <w:pPr>
              <w:rPr>
                <w:b/>
              </w:rPr>
            </w:pPr>
          </w:p>
        </w:tc>
        <w:tc>
          <w:tcPr>
            <w:tcW w:w="1121" w:type="dxa"/>
          </w:tcPr>
          <w:p w:rsidR="00F928D9" w:rsidRPr="0016127A" w:rsidRDefault="00F928D9" w:rsidP="00F928D9">
            <w:pPr>
              <w:rPr>
                <w:b/>
              </w:rPr>
            </w:pPr>
          </w:p>
        </w:tc>
        <w:tc>
          <w:tcPr>
            <w:tcW w:w="1104" w:type="dxa"/>
          </w:tcPr>
          <w:p w:rsidR="00F928D9" w:rsidRPr="0016127A" w:rsidRDefault="00F928D9" w:rsidP="00F928D9">
            <w:pPr>
              <w:rPr>
                <w:b/>
              </w:rPr>
            </w:pPr>
          </w:p>
        </w:tc>
      </w:tr>
    </w:tbl>
    <w:p w:rsidR="00F928D9" w:rsidRPr="0016127A" w:rsidRDefault="00F928D9" w:rsidP="00F928D9">
      <w:pPr>
        <w:spacing w:after="120"/>
      </w:pPr>
      <w:r w:rsidRPr="0016127A">
        <w:t>3.1.4. Thống kê về học liệu (sách, tạp chí, kể cả e-book, cơ sở dữ liệu điện tử) trong thư viện và trung tâm học liệu</w:t>
      </w:r>
    </w:p>
    <w:p w:rsidR="00F928D9" w:rsidRPr="0016127A" w:rsidRDefault="00F928D9" w:rsidP="00F928D9">
      <w:pPr>
        <w:spacing w:after="120"/>
      </w:pPr>
      <w:r w:rsidRPr="0016127A">
        <w:t>- Số phòng đọc:……………………;</w:t>
      </w:r>
    </w:p>
    <w:p w:rsidR="00F928D9" w:rsidRPr="0016127A" w:rsidRDefault="00F928D9" w:rsidP="00F928D9">
      <w:pPr>
        <w:spacing w:after="120"/>
      </w:pPr>
      <w:r w:rsidRPr="0016127A">
        <w:t>- Số chỗ ngồi đọc:………………….;</w:t>
      </w:r>
    </w:p>
    <w:p w:rsidR="00F928D9" w:rsidRPr="0016127A" w:rsidRDefault="00F928D9" w:rsidP="00F928D9">
      <w:pPr>
        <w:spacing w:after="120"/>
      </w:pPr>
      <w:r w:rsidRPr="0016127A">
        <w:t>- Số máy tính của thư viện:…………….;</w:t>
      </w:r>
    </w:p>
    <w:p w:rsidR="00F928D9" w:rsidRPr="0016127A" w:rsidRDefault="00F928D9" w:rsidP="0016127A">
      <w:pPr>
        <w:spacing w:after="120"/>
        <w:jc w:val="both"/>
      </w:pPr>
      <w:r w:rsidRPr="0016127A">
        <w:t>- Số lượng đầu sách, tạp chí, kể cả e-book, cơ sở dữ liệu điện tử trong thư</w:t>
      </w:r>
      <w:r w:rsidR="0016127A">
        <w:t xml:space="preserve"> </w:t>
      </w:r>
      <w:r w:rsidRPr="0016127A">
        <w:t>viện:………………..;</w:t>
      </w:r>
    </w:p>
    <w:p w:rsidR="00F928D9" w:rsidRPr="0016127A" w:rsidRDefault="00F928D9" w:rsidP="00F928D9">
      <w:pPr>
        <w:spacing w:after="120"/>
      </w:pPr>
      <w:r w:rsidRPr="0016127A">
        <w:lastRenderedPageBreak/>
        <w:t>- Số thư viện điện tử liên kết ngoài trường:……………………..;</w:t>
      </w:r>
    </w:p>
    <w:p w:rsidR="00F928D9" w:rsidRPr="0016127A" w:rsidRDefault="00F928D9" w:rsidP="00F928D9">
      <w:pPr>
        <w:spacing w:after="120"/>
      </w:pPr>
      <w:r w:rsidRPr="0016127A">
        <w:rPr>
          <w:i/>
          <w:iCs/>
        </w:rPr>
        <w:t xml:space="preserve">3.2. </w:t>
      </w:r>
      <w:r w:rsidR="00F847E2" w:rsidRPr="0016127A">
        <w:rPr>
          <w:i/>
          <w:iCs/>
        </w:rPr>
        <w:t>Số lượng</w:t>
      </w:r>
      <w:r w:rsidRPr="0016127A">
        <w:rPr>
          <w:i/>
          <w:iCs/>
        </w:rPr>
        <w:t xml:space="preserve"> giảng viên cơ hữu</w:t>
      </w:r>
      <w:r w:rsidR="00F847E2" w:rsidRPr="0016127A">
        <w:rPr>
          <w:i/>
          <w:iCs/>
        </w:rPr>
        <w:t>:……………………, trong đó:</w:t>
      </w:r>
    </w:p>
    <w:tbl>
      <w:tblPr>
        <w:tblW w:w="8905" w:type="dxa"/>
        <w:tblLayout w:type="fixed"/>
        <w:tblCellMar>
          <w:left w:w="0" w:type="dxa"/>
          <w:right w:w="0" w:type="dxa"/>
        </w:tblCellMar>
        <w:tblLook w:val="04A0" w:firstRow="1" w:lastRow="0" w:firstColumn="1" w:lastColumn="0" w:noHBand="0" w:noVBand="1"/>
      </w:tblPr>
      <w:tblGrid>
        <w:gridCol w:w="1936"/>
        <w:gridCol w:w="1029"/>
        <w:gridCol w:w="1170"/>
        <w:gridCol w:w="1080"/>
        <w:gridCol w:w="1170"/>
        <w:gridCol w:w="1170"/>
        <w:gridCol w:w="1350"/>
      </w:tblGrid>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rPr>
                <w:b/>
                <w:bCs/>
              </w:rPr>
            </w:pPr>
          </w:p>
        </w:tc>
        <w:tc>
          <w:tcPr>
            <w:tcW w:w="219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Chức danh</w:t>
            </w:r>
          </w:p>
        </w:tc>
        <w:tc>
          <w:tcPr>
            <w:tcW w:w="4770"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Bằng tốt nghiệp cao nhất</w:t>
            </w:r>
          </w:p>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rPr>
                <w:b/>
                <w:bCs/>
              </w:rPr>
            </w:pP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PGS</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GS</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ĐH</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ThS</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jc w:val="center"/>
            </w:pPr>
            <w:r w:rsidRPr="0016127A">
              <w:rPr>
                <w:b/>
                <w:bCs/>
              </w:rPr>
              <w:t>TS</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pPr>
              <w:jc w:val="center"/>
            </w:pPr>
            <w:r w:rsidRPr="0016127A">
              <w:rPr>
                <w:b/>
                <w:bCs/>
              </w:rPr>
              <w:t>TSKH</w:t>
            </w:r>
          </w:p>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I</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II</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III</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IV</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V</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VI</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rPr>
                <w:bCs/>
              </w:rPr>
              <w:t>Nhóm ngành VII</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16127A"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GV các môn chung</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r w:rsidR="00F847E2" w:rsidRPr="0016127A" w:rsidTr="00F928D9">
        <w:tc>
          <w:tcPr>
            <w:tcW w:w="193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pPr>
              <w:spacing w:after="120"/>
            </w:pPr>
            <w:r w:rsidRPr="0016127A">
              <w:rPr>
                <w:b/>
                <w:bCs/>
              </w:rPr>
              <w:t>Tổng giảng viên</w:t>
            </w:r>
          </w:p>
          <w:p w:rsidR="00F928D9" w:rsidRPr="0016127A" w:rsidRDefault="00F928D9" w:rsidP="00F928D9">
            <w:r w:rsidRPr="0016127A">
              <w:rPr>
                <w:b/>
                <w:bCs/>
              </w:rPr>
              <w:t>toàn trường</w:t>
            </w:r>
          </w:p>
        </w:tc>
        <w:tc>
          <w:tcPr>
            <w:tcW w:w="10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rsidR="00F928D9" w:rsidRPr="0016127A" w:rsidRDefault="00F928D9" w:rsidP="00F928D9">
            <w:r w:rsidRPr="0016127A">
              <w:t> </w:t>
            </w:r>
          </w:p>
        </w:tc>
        <w:tc>
          <w:tcPr>
            <w:tcW w:w="1350" w:type="dxa"/>
            <w:tcBorders>
              <w:top w:val="single" w:sz="4" w:space="0" w:color="000000"/>
              <w:left w:val="single" w:sz="4" w:space="0" w:color="000000"/>
              <w:bottom w:val="single" w:sz="4" w:space="0" w:color="000000"/>
              <w:right w:val="single" w:sz="4" w:space="0" w:color="000000"/>
              <w:tl2br w:val="nil"/>
              <w:tr2bl w:val="nil"/>
            </w:tcBorders>
          </w:tcPr>
          <w:p w:rsidR="00F928D9" w:rsidRPr="0016127A" w:rsidRDefault="00F928D9" w:rsidP="00F928D9"/>
        </w:tc>
      </w:tr>
    </w:tbl>
    <w:p w:rsidR="00F928D9" w:rsidRPr="0016127A" w:rsidRDefault="00F928D9" w:rsidP="00F928D9">
      <w:pPr>
        <w:spacing w:after="120"/>
        <w:rPr>
          <w:b/>
          <w:bCs/>
        </w:rPr>
      </w:pPr>
    </w:p>
    <w:p w:rsidR="00F847E2" w:rsidRPr="0016127A" w:rsidRDefault="00F847E2" w:rsidP="00F847E2">
      <w:pPr>
        <w:spacing w:after="120"/>
      </w:pPr>
      <w:r w:rsidRPr="0016127A">
        <w:t>Biên bản này được lập thành 03 bản có giá trị như sau (cơ sở GDĐH giữ 01 bản, tổ chức KĐCLGD giữ 01 bản, gửi cho Bộ GDĐT 01 bản)./.</w:t>
      </w:r>
    </w:p>
    <w:p w:rsidR="00F928D9" w:rsidRPr="00AE3A51" w:rsidRDefault="00F928D9" w:rsidP="00F928D9">
      <w:pPr>
        <w:spacing w:after="120"/>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068"/>
      </w:tblGrid>
      <w:tr w:rsidR="00F928D9" w:rsidRPr="00AE3A51" w:rsidTr="00F928D9">
        <w:trPr>
          <w:trHeight w:val="70"/>
        </w:trPr>
        <w:tc>
          <w:tcPr>
            <w:tcW w:w="4068" w:type="dxa"/>
            <w:tcBorders>
              <w:top w:val="nil"/>
              <w:left w:val="nil"/>
              <w:bottom w:val="nil"/>
              <w:right w:val="nil"/>
              <w:tl2br w:val="nil"/>
              <w:tr2bl w:val="nil"/>
            </w:tcBorders>
          </w:tcPr>
          <w:p w:rsidR="00F928D9" w:rsidRPr="00A40DF3" w:rsidRDefault="00F847E2" w:rsidP="00F928D9">
            <w:pPr>
              <w:jc w:val="center"/>
              <w:rPr>
                <w:b/>
                <w:iCs/>
              </w:rPr>
            </w:pPr>
            <w:r w:rsidRPr="00A40DF3">
              <w:rPr>
                <w:b/>
                <w:iCs/>
              </w:rPr>
              <w:t>ĐẠI DIỆN</w:t>
            </w:r>
            <w:r w:rsidR="00F928D9" w:rsidRPr="00A40DF3">
              <w:rPr>
                <w:b/>
                <w:iCs/>
              </w:rPr>
              <w:t xml:space="preserve"> CƠ SỞ GIÁO DỤC</w:t>
            </w:r>
          </w:p>
          <w:p w:rsidR="00F928D9" w:rsidRPr="00AE3A51" w:rsidRDefault="00A40DF3" w:rsidP="00F928D9">
            <w:pPr>
              <w:jc w:val="center"/>
              <w:rPr>
                <w:b/>
                <w:bCs/>
              </w:rPr>
            </w:pPr>
            <w:r w:rsidRPr="00AE3A51">
              <w:rPr>
                <w:i/>
                <w:iCs/>
              </w:rPr>
              <w:t xml:space="preserve"> </w:t>
            </w:r>
            <w:r w:rsidR="00F928D9" w:rsidRPr="00AE3A51">
              <w:rPr>
                <w:i/>
                <w:iCs/>
              </w:rPr>
              <w:t>(Ký</w:t>
            </w:r>
            <w:r w:rsidR="00F847E2">
              <w:rPr>
                <w:i/>
                <w:iCs/>
              </w:rPr>
              <w:t>, ghi rõ họ</w:t>
            </w:r>
            <w:r w:rsidR="00F928D9" w:rsidRPr="00AE3A51">
              <w:rPr>
                <w:i/>
                <w:iCs/>
              </w:rPr>
              <w:t xml:space="preserve"> tên và đóng dấu)</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928D9" w:rsidRPr="00AE3A51" w:rsidRDefault="00F847E2" w:rsidP="00F928D9">
            <w:pPr>
              <w:jc w:val="center"/>
            </w:pPr>
            <w:r>
              <w:rPr>
                <w:b/>
                <w:bCs/>
              </w:rPr>
              <w:t>ĐẠI DIỆN</w:t>
            </w:r>
            <w:r w:rsidR="00F928D9" w:rsidRPr="00F847E2">
              <w:rPr>
                <w:b/>
                <w:bCs/>
              </w:rPr>
              <w:t xml:space="preserve"> TỔ THẨM ĐỊNH</w:t>
            </w:r>
            <w:r w:rsidR="00F928D9" w:rsidRPr="00AE3A51">
              <w:br/>
            </w:r>
            <w:r w:rsidR="00F928D9" w:rsidRPr="00AE3A51">
              <w:rPr>
                <w:i/>
                <w:iCs/>
              </w:rPr>
              <w:t>(Ký</w:t>
            </w:r>
            <w:r w:rsidR="00F928D9">
              <w:rPr>
                <w:i/>
                <w:iCs/>
              </w:rPr>
              <w:t>, ghi rõ họ tên</w:t>
            </w:r>
            <w:r w:rsidR="00F928D9" w:rsidRPr="00AE3A51">
              <w:rPr>
                <w:i/>
                <w:iCs/>
              </w:rPr>
              <w:t>)</w:t>
            </w:r>
          </w:p>
        </w:tc>
      </w:tr>
    </w:tbl>
    <w:p w:rsidR="0028782B" w:rsidRDefault="00F928D9" w:rsidP="00F847E2">
      <w:pPr>
        <w:spacing w:after="120"/>
      </w:pPr>
      <w:r w:rsidRPr="00AE3A51">
        <w:t> </w:t>
      </w:r>
    </w:p>
    <w:sectPr w:rsidR="0028782B" w:rsidSect="009E063D">
      <w:footerReference w:type="even" r:id="rId8"/>
      <w:footerReference w:type="default" r:id="rId9"/>
      <w:pgSz w:w="11907" w:h="16840" w:code="9"/>
      <w:pgMar w:top="810"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30" w:rsidRDefault="00904B30">
      <w:r>
        <w:separator/>
      </w:r>
    </w:p>
  </w:endnote>
  <w:endnote w:type="continuationSeparator" w:id="0">
    <w:p w:rsidR="00904B30" w:rsidRDefault="0090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D9" w:rsidRDefault="00F928D9" w:rsidP="00EB3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8D9" w:rsidRDefault="00F928D9" w:rsidP="00DE39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D9" w:rsidRPr="00DE39A2" w:rsidRDefault="00F928D9" w:rsidP="00EB3B24">
    <w:pPr>
      <w:pStyle w:val="Footer"/>
      <w:framePr w:wrap="around" w:vAnchor="text" w:hAnchor="margin" w:xAlign="right" w:y="1"/>
      <w:rPr>
        <w:rStyle w:val="PageNumber"/>
        <w:sz w:val="26"/>
      </w:rPr>
    </w:pPr>
    <w:r w:rsidRPr="00DE39A2">
      <w:rPr>
        <w:rStyle w:val="PageNumber"/>
        <w:sz w:val="26"/>
      </w:rPr>
      <w:fldChar w:fldCharType="begin"/>
    </w:r>
    <w:r w:rsidRPr="00DE39A2">
      <w:rPr>
        <w:rStyle w:val="PageNumber"/>
        <w:sz w:val="26"/>
      </w:rPr>
      <w:instrText xml:space="preserve">PAGE  </w:instrText>
    </w:r>
    <w:r w:rsidRPr="00DE39A2">
      <w:rPr>
        <w:rStyle w:val="PageNumber"/>
        <w:sz w:val="26"/>
      </w:rPr>
      <w:fldChar w:fldCharType="separate"/>
    </w:r>
    <w:r w:rsidR="00556CE9">
      <w:rPr>
        <w:rStyle w:val="PageNumber"/>
        <w:noProof/>
        <w:sz w:val="26"/>
      </w:rPr>
      <w:t>1</w:t>
    </w:r>
    <w:r w:rsidRPr="00DE39A2">
      <w:rPr>
        <w:rStyle w:val="PageNumber"/>
        <w:sz w:val="26"/>
      </w:rPr>
      <w:fldChar w:fldCharType="end"/>
    </w:r>
  </w:p>
  <w:p w:rsidR="00F928D9" w:rsidRDefault="00F928D9" w:rsidP="00DE39A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30" w:rsidRDefault="00904B30">
      <w:r>
        <w:separator/>
      </w:r>
    </w:p>
  </w:footnote>
  <w:footnote w:type="continuationSeparator" w:id="0">
    <w:p w:rsidR="00904B30" w:rsidRDefault="00904B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FBA"/>
    <w:multiLevelType w:val="hybridMultilevel"/>
    <w:tmpl w:val="4FCA5D7E"/>
    <w:lvl w:ilvl="0" w:tplc="25AED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59B7"/>
    <w:multiLevelType w:val="hybridMultilevel"/>
    <w:tmpl w:val="90381902"/>
    <w:lvl w:ilvl="0" w:tplc="8564C59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A27E34"/>
    <w:multiLevelType w:val="hybridMultilevel"/>
    <w:tmpl w:val="7756BA5C"/>
    <w:lvl w:ilvl="0" w:tplc="50A8A1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E7D4E"/>
    <w:multiLevelType w:val="hybridMultilevel"/>
    <w:tmpl w:val="F46C71E0"/>
    <w:lvl w:ilvl="0" w:tplc="DC44984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B8317BF"/>
    <w:multiLevelType w:val="hybridMultilevel"/>
    <w:tmpl w:val="8074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04430"/>
    <w:multiLevelType w:val="hybridMultilevel"/>
    <w:tmpl w:val="C37E4E0E"/>
    <w:lvl w:ilvl="0" w:tplc="C6BE0166">
      <w:start w:val="5"/>
      <w:numFmt w:val="bullet"/>
      <w:lvlText w:val="-"/>
      <w:lvlJc w:val="left"/>
      <w:pPr>
        <w:tabs>
          <w:tab w:val="num" w:pos="720"/>
        </w:tabs>
        <w:ind w:left="720" w:hanging="360"/>
      </w:pPr>
      <w:rPr>
        <w:rFonts w:ascii="Times New Roman" w:eastAsia="Times New Roman" w:hAnsi="Times New Roman"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6DEA691C"/>
    <w:multiLevelType w:val="hybridMultilevel"/>
    <w:tmpl w:val="5190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A5839"/>
    <w:multiLevelType w:val="hybridMultilevel"/>
    <w:tmpl w:val="1F00A320"/>
    <w:lvl w:ilvl="0" w:tplc="EC76F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45975"/>
    <w:multiLevelType w:val="hybridMultilevel"/>
    <w:tmpl w:val="4B9C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7D"/>
    <w:rsid w:val="00024BEA"/>
    <w:rsid w:val="0003175C"/>
    <w:rsid w:val="00032CB7"/>
    <w:rsid w:val="000346A9"/>
    <w:rsid w:val="00036873"/>
    <w:rsid w:val="000459E3"/>
    <w:rsid w:val="00045B85"/>
    <w:rsid w:val="000722A5"/>
    <w:rsid w:val="00073E52"/>
    <w:rsid w:val="000839F6"/>
    <w:rsid w:val="0008631E"/>
    <w:rsid w:val="00086C37"/>
    <w:rsid w:val="000918E0"/>
    <w:rsid w:val="0009554F"/>
    <w:rsid w:val="000A376D"/>
    <w:rsid w:val="000A63A8"/>
    <w:rsid w:val="000B7BB8"/>
    <w:rsid w:val="000C6137"/>
    <w:rsid w:val="000D2FE4"/>
    <w:rsid w:val="000D5C82"/>
    <w:rsid w:val="000E087D"/>
    <w:rsid w:val="000E3FB6"/>
    <w:rsid w:val="000E5F1C"/>
    <w:rsid w:val="000F0AAA"/>
    <w:rsid w:val="0011639C"/>
    <w:rsid w:val="0015513B"/>
    <w:rsid w:val="001559F5"/>
    <w:rsid w:val="0016127A"/>
    <w:rsid w:val="00180CB1"/>
    <w:rsid w:val="00186FF3"/>
    <w:rsid w:val="0019028D"/>
    <w:rsid w:val="001A3E36"/>
    <w:rsid w:val="001A5A64"/>
    <w:rsid w:val="001B5F12"/>
    <w:rsid w:val="001B73C4"/>
    <w:rsid w:val="001D2897"/>
    <w:rsid w:val="001D66FA"/>
    <w:rsid w:val="001E0D53"/>
    <w:rsid w:val="00205DE4"/>
    <w:rsid w:val="00221165"/>
    <w:rsid w:val="00230F12"/>
    <w:rsid w:val="00243B09"/>
    <w:rsid w:val="00251E17"/>
    <w:rsid w:val="0028782B"/>
    <w:rsid w:val="0029231A"/>
    <w:rsid w:val="002A1B92"/>
    <w:rsid w:val="002B1AAB"/>
    <w:rsid w:val="002B398B"/>
    <w:rsid w:val="002C08BB"/>
    <w:rsid w:val="002F51CD"/>
    <w:rsid w:val="002F58B4"/>
    <w:rsid w:val="00310C8D"/>
    <w:rsid w:val="00312C06"/>
    <w:rsid w:val="00327792"/>
    <w:rsid w:val="003305E2"/>
    <w:rsid w:val="0033787F"/>
    <w:rsid w:val="00343DB0"/>
    <w:rsid w:val="003476E3"/>
    <w:rsid w:val="00351B69"/>
    <w:rsid w:val="00357877"/>
    <w:rsid w:val="00357F6C"/>
    <w:rsid w:val="003704D8"/>
    <w:rsid w:val="0038072B"/>
    <w:rsid w:val="00385778"/>
    <w:rsid w:val="003A5254"/>
    <w:rsid w:val="003A62D9"/>
    <w:rsid w:val="003B3228"/>
    <w:rsid w:val="003C39AB"/>
    <w:rsid w:val="003F19B8"/>
    <w:rsid w:val="004073E5"/>
    <w:rsid w:val="00412798"/>
    <w:rsid w:val="004173E0"/>
    <w:rsid w:val="00444EE3"/>
    <w:rsid w:val="00452204"/>
    <w:rsid w:val="00471416"/>
    <w:rsid w:val="00490702"/>
    <w:rsid w:val="004A02E6"/>
    <w:rsid w:val="004D1CCE"/>
    <w:rsid w:val="004E3E64"/>
    <w:rsid w:val="004F39F1"/>
    <w:rsid w:val="00513B2F"/>
    <w:rsid w:val="005271A4"/>
    <w:rsid w:val="0053489D"/>
    <w:rsid w:val="00541886"/>
    <w:rsid w:val="00544A46"/>
    <w:rsid w:val="005536BA"/>
    <w:rsid w:val="005562B2"/>
    <w:rsid w:val="00556CE9"/>
    <w:rsid w:val="00571DD6"/>
    <w:rsid w:val="00574299"/>
    <w:rsid w:val="0058614E"/>
    <w:rsid w:val="00596DED"/>
    <w:rsid w:val="005A256C"/>
    <w:rsid w:val="005B5961"/>
    <w:rsid w:val="005C1EFB"/>
    <w:rsid w:val="00601C1F"/>
    <w:rsid w:val="00607A49"/>
    <w:rsid w:val="006200EF"/>
    <w:rsid w:val="00637692"/>
    <w:rsid w:val="00651CDF"/>
    <w:rsid w:val="00654D47"/>
    <w:rsid w:val="00660E49"/>
    <w:rsid w:val="00680FAE"/>
    <w:rsid w:val="00684FF8"/>
    <w:rsid w:val="006872A0"/>
    <w:rsid w:val="006A44CF"/>
    <w:rsid w:val="006B06C8"/>
    <w:rsid w:val="006C3211"/>
    <w:rsid w:val="006D1D42"/>
    <w:rsid w:val="00717534"/>
    <w:rsid w:val="00721DF0"/>
    <w:rsid w:val="007246CF"/>
    <w:rsid w:val="007355D5"/>
    <w:rsid w:val="00747F78"/>
    <w:rsid w:val="00797561"/>
    <w:rsid w:val="007A5972"/>
    <w:rsid w:val="007B3E39"/>
    <w:rsid w:val="007E77D1"/>
    <w:rsid w:val="007F4947"/>
    <w:rsid w:val="007F6682"/>
    <w:rsid w:val="0081437D"/>
    <w:rsid w:val="00822746"/>
    <w:rsid w:val="00832BFF"/>
    <w:rsid w:val="008379F4"/>
    <w:rsid w:val="0084303F"/>
    <w:rsid w:val="00883134"/>
    <w:rsid w:val="00886E89"/>
    <w:rsid w:val="00894B8C"/>
    <w:rsid w:val="008A3B50"/>
    <w:rsid w:val="008B64B0"/>
    <w:rsid w:val="00900C6E"/>
    <w:rsid w:val="00904B30"/>
    <w:rsid w:val="00922637"/>
    <w:rsid w:val="00930EA9"/>
    <w:rsid w:val="00937E13"/>
    <w:rsid w:val="00965EBA"/>
    <w:rsid w:val="009765AE"/>
    <w:rsid w:val="00976F12"/>
    <w:rsid w:val="009B63C5"/>
    <w:rsid w:val="009D42B8"/>
    <w:rsid w:val="009E063D"/>
    <w:rsid w:val="009F473E"/>
    <w:rsid w:val="00A0176A"/>
    <w:rsid w:val="00A40DF3"/>
    <w:rsid w:val="00A67211"/>
    <w:rsid w:val="00A825DD"/>
    <w:rsid w:val="00A943C5"/>
    <w:rsid w:val="00A978F0"/>
    <w:rsid w:val="00AA6742"/>
    <w:rsid w:val="00AB58E0"/>
    <w:rsid w:val="00AC6D93"/>
    <w:rsid w:val="00AF5E44"/>
    <w:rsid w:val="00B03652"/>
    <w:rsid w:val="00B2304B"/>
    <w:rsid w:val="00B309DA"/>
    <w:rsid w:val="00B32B75"/>
    <w:rsid w:val="00B37D98"/>
    <w:rsid w:val="00B4395C"/>
    <w:rsid w:val="00B56378"/>
    <w:rsid w:val="00B707F9"/>
    <w:rsid w:val="00B746E2"/>
    <w:rsid w:val="00BC42F9"/>
    <w:rsid w:val="00BC6006"/>
    <w:rsid w:val="00BC62DD"/>
    <w:rsid w:val="00BD454E"/>
    <w:rsid w:val="00BF59C2"/>
    <w:rsid w:val="00C004FA"/>
    <w:rsid w:val="00C07DEB"/>
    <w:rsid w:val="00C1548E"/>
    <w:rsid w:val="00C33614"/>
    <w:rsid w:val="00C37F67"/>
    <w:rsid w:val="00C551F9"/>
    <w:rsid w:val="00C6370C"/>
    <w:rsid w:val="00C66A75"/>
    <w:rsid w:val="00CA2D0D"/>
    <w:rsid w:val="00CC6D15"/>
    <w:rsid w:val="00CD7202"/>
    <w:rsid w:val="00CE55A8"/>
    <w:rsid w:val="00CF4E06"/>
    <w:rsid w:val="00D14338"/>
    <w:rsid w:val="00D1753D"/>
    <w:rsid w:val="00D323B3"/>
    <w:rsid w:val="00D3284A"/>
    <w:rsid w:val="00D677FA"/>
    <w:rsid w:val="00D71378"/>
    <w:rsid w:val="00D93E8A"/>
    <w:rsid w:val="00DC3CC4"/>
    <w:rsid w:val="00DE39A2"/>
    <w:rsid w:val="00E02E83"/>
    <w:rsid w:val="00E06D0C"/>
    <w:rsid w:val="00E425FD"/>
    <w:rsid w:val="00E6181E"/>
    <w:rsid w:val="00E80501"/>
    <w:rsid w:val="00EB0EBE"/>
    <w:rsid w:val="00EB3B24"/>
    <w:rsid w:val="00EC2910"/>
    <w:rsid w:val="00ED20BF"/>
    <w:rsid w:val="00ED4968"/>
    <w:rsid w:val="00EE494A"/>
    <w:rsid w:val="00EF5709"/>
    <w:rsid w:val="00F15F02"/>
    <w:rsid w:val="00F45925"/>
    <w:rsid w:val="00F468C0"/>
    <w:rsid w:val="00F565C7"/>
    <w:rsid w:val="00F620BF"/>
    <w:rsid w:val="00F631B9"/>
    <w:rsid w:val="00F71FFC"/>
    <w:rsid w:val="00F75FBE"/>
    <w:rsid w:val="00F83E3E"/>
    <w:rsid w:val="00F847E2"/>
    <w:rsid w:val="00F928D9"/>
    <w:rsid w:val="00F976D6"/>
    <w:rsid w:val="00FC0300"/>
    <w:rsid w:val="00FD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8E4242"/>
  <w15:docId w15:val="{20A80C6C-DBF0-4ED0-B235-A9CEB60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EA"/>
    <w:rPr>
      <w:sz w:val="24"/>
      <w:szCs w:val="24"/>
    </w:rPr>
  </w:style>
  <w:style w:type="paragraph" w:styleId="Heading1">
    <w:name w:val="heading 1"/>
    <w:basedOn w:val="Normal"/>
    <w:next w:val="Normal"/>
    <w:qFormat/>
    <w:rsid w:val="00024BE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9A2"/>
    <w:pPr>
      <w:tabs>
        <w:tab w:val="center" w:pos="4320"/>
        <w:tab w:val="right" w:pos="8640"/>
      </w:tabs>
    </w:pPr>
  </w:style>
  <w:style w:type="character" w:styleId="PageNumber">
    <w:name w:val="page number"/>
    <w:basedOn w:val="DefaultParagraphFont"/>
    <w:rsid w:val="00DE39A2"/>
  </w:style>
  <w:style w:type="paragraph" w:styleId="Header">
    <w:name w:val="header"/>
    <w:basedOn w:val="Normal"/>
    <w:rsid w:val="00DE39A2"/>
    <w:pPr>
      <w:tabs>
        <w:tab w:val="center" w:pos="4320"/>
        <w:tab w:val="right" w:pos="8640"/>
      </w:tabs>
    </w:pPr>
  </w:style>
  <w:style w:type="character" w:styleId="Strong">
    <w:name w:val="Strong"/>
    <w:uiPriority w:val="22"/>
    <w:qFormat/>
    <w:rsid w:val="00312C06"/>
    <w:rPr>
      <w:b/>
      <w:bCs/>
    </w:rPr>
  </w:style>
  <w:style w:type="character" w:customStyle="1" w:styleId="apple-converted-space">
    <w:name w:val="apple-converted-space"/>
    <w:basedOn w:val="DefaultParagraphFont"/>
    <w:rsid w:val="00312C06"/>
  </w:style>
  <w:style w:type="character" w:styleId="Hyperlink">
    <w:name w:val="Hyperlink"/>
    <w:uiPriority w:val="99"/>
    <w:unhideWhenUsed/>
    <w:rsid w:val="00312C06"/>
    <w:rPr>
      <w:color w:val="0000FF"/>
      <w:u w:val="single"/>
    </w:rPr>
  </w:style>
  <w:style w:type="paragraph" w:styleId="NormalWeb">
    <w:name w:val="Normal (Web)"/>
    <w:basedOn w:val="Normal"/>
    <w:uiPriority w:val="99"/>
    <w:unhideWhenUsed/>
    <w:rsid w:val="008379F4"/>
    <w:pPr>
      <w:spacing w:before="100" w:beforeAutospacing="1" w:after="100" w:afterAutospacing="1"/>
    </w:pPr>
  </w:style>
  <w:style w:type="paragraph" w:styleId="ListParagraph">
    <w:name w:val="List Paragraph"/>
    <w:basedOn w:val="Normal"/>
    <w:uiPriority w:val="34"/>
    <w:qFormat/>
    <w:rsid w:val="00B2304B"/>
    <w:pPr>
      <w:spacing w:line="400" w:lineRule="exact"/>
      <w:ind w:left="720"/>
      <w:contextualSpacing/>
    </w:pPr>
    <w:rPr>
      <w:rFonts w:eastAsia="Calibri"/>
      <w:sz w:val="26"/>
      <w:szCs w:val="26"/>
    </w:rPr>
  </w:style>
  <w:style w:type="character" w:customStyle="1" w:styleId="FooterChar">
    <w:name w:val="Footer Char"/>
    <w:link w:val="Footer"/>
    <w:uiPriority w:val="99"/>
    <w:rsid w:val="00B2304B"/>
    <w:rPr>
      <w:sz w:val="24"/>
      <w:szCs w:val="24"/>
    </w:rPr>
  </w:style>
  <w:style w:type="table" w:styleId="TableGrid">
    <w:name w:val="Table Grid"/>
    <w:basedOn w:val="TableNormal"/>
    <w:uiPriority w:val="59"/>
    <w:rsid w:val="00596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6B06C8"/>
    <w:rPr>
      <w:rFonts w:ascii="Segoe UI" w:hAnsi="Segoe UI" w:cs="Segoe UI"/>
      <w:sz w:val="18"/>
      <w:szCs w:val="18"/>
    </w:rPr>
  </w:style>
  <w:style w:type="character" w:customStyle="1" w:styleId="BalloonTextChar">
    <w:name w:val="Balloon Text Char"/>
    <w:basedOn w:val="DefaultParagraphFont"/>
    <w:link w:val="BalloonText"/>
    <w:semiHidden/>
    <w:rsid w:val="006B0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246">
      <w:bodyDiv w:val="1"/>
      <w:marLeft w:val="0"/>
      <w:marRight w:val="0"/>
      <w:marTop w:val="0"/>
      <w:marBottom w:val="0"/>
      <w:divBdr>
        <w:top w:val="none" w:sz="0" w:space="0" w:color="auto"/>
        <w:left w:val="none" w:sz="0" w:space="0" w:color="auto"/>
        <w:bottom w:val="none" w:sz="0" w:space="0" w:color="auto"/>
        <w:right w:val="none" w:sz="0" w:space="0" w:color="auto"/>
      </w:divBdr>
    </w:div>
    <w:div w:id="17833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vhung@moe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Phong Le</cp:lastModifiedBy>
  <cp:revision>8</cp:revision>
  <cp:lastPrinted>2017-03-31T07:10:00Z</cp:lastPrinted>
  <dcterms:created xsi:type="dcterms:W3CDTF">2017-04-05T02:01:00Z</dcterms:created>
  <dcterms:modified xsi:type="dcterms:W3CDTF">2017-04-05T05:25:00Z</dcterms:modified>
</cp:coreProperties>
</file>